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69177" w14:textId="71F4AD9D" w:rsidR="00054281" w:rsidRPr="00B41EE4" w:rsidRDefault="00054281" w:rsidP="00054281">
      <w:pPr>
        <w:jc w:val="center"/>
        <w:rPr>
          <w:b/>
          <w:lang w:val="uk-UA"/>
        </w:rPr>
      </w:pPr>
      <w:r w:rsidRPr="00B41EE4">
        <w:rPr>
          <w:b/>
          <w:lang w:val="uk-UA"/>
        </w:rPr>
        <w:t xml:space="preserve">РЕЦЕНЗІЯ     </w:t>
      </w:r>
      <w:bookmarkStart w:id="0" w:name="_GoBack"/>
      <w:r w:rsidRPr="00B41EE4">
        <w:rPr>
          <w:b/>
          <w:lang w:val="uk-UA"/>
        </w:rPr>
        <w:t>«</w:t>
      </w:r>
      <w:r w:rsidR="00B41EE4" w:rsidRPr="00B41EE4">
        <w:rPr>
          <w:bCs/>
        </w:rPr>
        <w:t>Моніторинг параметрів</w:t>
      </w:r>
      <w:r w:rsidRPr="00B41EE4">
        <w:rPr>
          <w:b/>
          <w:lang w:val="uk-UA"/>
        </w:rPr>
        <w:t>»</w:t>
      </w:r>
      <w:bookmarkEnd w:id="0"/>
    </w:p>
    <w:p w14:paraId="0D372A9F" w14:textId="77777777" w:rsidR="00054281" w:rsidRPr="00723951" w:rsidRDefault="00054281" w:rsidP="00054281">
      <w:pPr>
        <w:rPr>
          <w:b/>
          <w:lang w:val="uk-UA"/>
        </w:rPr>
      </w:pPr>
      <w:r w:rsidRPr="00723951">
        <w:rPr>
          <w:b/>
          <w:lang w:val="uk-UA"/>
        </w:rPr>
        <w:t>РОЗДІЛ І. Змістовні показники</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122"/>
        <w:gridCol w:w="723"/>
        <w:gridCol w:w="948"/>
      </w:tblGrid>
      <w:tr w:rsidR="00054281" w:rsidRPr="00723951" w14:paraId="4CE44010" w14:textId="77777777" w:rsidTr="00D6084D">
        <w:trPr>
          <w:trHeight w:val="20"/>
        </w:trPr>
        <w:tc>
          <w:tcPr>
            <w:tcW w:w="629" w:type="dxa"/>
            <w:shd w:val="clear" w:color="auto" w:fill="auto"/>
          </w:tcPr>
          <w:p w14:paraId="186AC592" w14:textId="77777777" w:rsidR="00054281" w:rsidRPr="00723951" w:rsidRDefault="00054281" w:rsidP="00D6084D">
            <w:pPr>
              <w:autoSpaceDE w:val="0"/>
              <w:autoSpaceDN w:val="0"/>
              <w:adjustRightInd w:val="0"/>
              <w:jc w:val="center"/>
              <w:rPr>
                <w:lang w:val="uk-UA"/>
              </w:rPr>
            </w:pPr>
            <w:r w:rsidRPr="00723951">
              <w:rPr>
                <w:lang w:val="uk-UA"/>
              </w:rPr>
              <w:t>№</w:t>
            </w:r>
          </w:p>
          <w:p w14:paraId="532A212B" w14:textId="77777777" w:rsidR="00054281" w:rsidRPr="00723951" w:rsidRDefault="00054281" w:rsidP="00D6084D">
            <w:pPr>
              <w:jc w:val="center"/>
              <w:rPr>
                <w:lang w:val="uk-UA"/>
              </w:rPr>
            </w:pPr>
            <w:r w:rsidRPr="00723951">
              <w:rPr>
                <w:lang w:val="uk-UA"/>
              </w:rPr>
              <w:t>з/п</w:t>
            </w:r>
          </w:p>
        </w:tc>
        <w:tc>
          <w:tcPr>
            <w:tcW w:w="8122" w:type="dxa"/>
            <w:shd w:val="clear" w:color="auto" w:fill="auto"/>
            <w:vAlign w:val="center"/>
          </w:tcPr>
          <w:p w14:paraId="12475221" w14:textId="77777777" w:rsidR="00054281" w:rsidRPr="00723951" w:rsidRDefault="00054281" w:rsidP="00D6084D">
            <w:pPr>
              <w:jc w:val="center"/>
              <w:rPr>
                <w:lang w:val="uk-UA"/>
              </w:rPr>
            </w:pPr>
            <w:r w:rsidRPr="00723951">
              <w:rPr>
                <w:lang w:val="uk-UA"/>
              </w:rPr>
              <w:t>Вимоги до роботи</w:t>
            </w:r>
          </w:p>
        </w:tc>
        <w:tc>
          <w:tcPr>
            <w:tcW w:w="723" w:type="dxa"/>
            <w:shd w:val="clear" w:color="auto" w:fill="auto"/>
            <w:vAlign w:val="center"/>
          </w:tcPr>
          <w:p w14:paraId="552677DB" w14:textId="77777777" w:rsidR="00054281" w:rsidRPr="00723951" w:rsidRDefault="00054281" w:rsidP="00D6084D">
            <w:pPr>
              <w:jc w:val="center"/>
              <w:rPr>
                <w:lang w:val="uk-UA"/>
              </w:rPr>
            </w:pPr>
            <w:r w:rsidRPr="00723951">
              <w:rPr>
                <w:lang w:val="uk-UA"/>
              </w:rPr>
              <w:t>Бали</w:t>
            </w:r>
          </w:p>
        </w:tc>
        <w:tc>
          <w:tcPr>
            <w:tcW w:w="948" w:type="dxa"/>
          </w:tcPr>
          <w:p w14:paraId="3FD0EB6B" w14:textId="77777777" w:rsidR="00054281" w:rsidRPr="00723951" w:rsidRDefault="00054281" w:rsidP="00D6084D">
            <w:pPr>
              <w:jc w:val="center"/>
              <w:rPr>
                <w:b/>
                <w:lang w:val="uk-UA"/>
              </w:rPr>
            </w:pPr>
            <w:r w:rsidRPr="00723951">
              <w:rPr>
                <w:b/>
                <w:lang w:val="uk-UA"/>
              </w:rPr>
              <w:t>Бал за роботу</w:t>
            </w:r>
          </w:p>
        </w:tc>
      </w:tr>
      <w:tr w:rsidR="00054281" w:rsidRPr="00723951" w14:paraId="126BCFC6" w14:textId="77777777" w:rsidTr="00D6084D">
        <w:trPr>
          <w:trHeight w:val="20"/>
        </w:trPr>
        <w:tc>
          <w:tcPr>
            <w:tcW w:w="629" w:type="dxa"/>
            <w:vMerge w:val="restart"/>
            <w:shd w:val="clear" w:color="auto" w:fill="auto"/>
          </w:tcPr>
          <w:p w14:paraId="6B7A77A2" w14:textId="77777777" w:rsidR="00054281" w:rsidRPr="00723951" w:rsidRDefault="00054281" w:rsidP="00D6084D">
            <w:pPr>
              <w:jc w:val="center"/>
              <w:rPr>
                <w:lang w:val="uk-UA"/>
              </w:rPr>
            </w:pPr>
            <w:r w:rsidRPr="00723951">
              <w:rPr>
                <w:lang w:val="uk-UA"/>
              </w:rPr>
              <w:t>1</w:t>
            </w:r>
          </w:p>
        </w:tc>
        <w:tc>
          <w:tcPr>
            <w:tcW w:w="9793" w:type="dxa"/>
            <w:gridSpan w:val="3"/>
            <w:shd w:val="clear" w:color="auto" w:fill="auto"/>
          </w:tcPr>
          <w:p w14:paraId="544C692D" w14:textId="77777777" w:rsidR="00054281" w:rsidRPr="00723951" w:rsidRDefault="00054281" w:rsidP="00D6084D">
            <w:pPr>
              <w:rPr>
                <w:b/>
                <w:lang w:val="uk-UA"/>
              </w:rPr>
            </w:pPr>
            <w:r w:rsidRPr="00723951">
              <w:rPr>
                <w:b/>
                <w:lang w:val="uk-UA"/>
              </w:rPr>
              <w:t>Актуальність роботи</w:t>
            </w:r>
          </w:p>
        </w:tc>
      </w:tr>
      <w:tr w:rsidR="00054281" w:rsidRPr="00723951" w14:paraId="73BA2B3D" w14:textId="77777777" w:rsidTr="00D6084D">
        <w:trPr>
          <w:trHeight w:val="20"/>
        </w:trPr>
        <w:tc>
          <w:tcPr>
            <w:tcW w:w="629" w:type="dxa"/>
            <w:vMerge/>
            <w:shd w:val="clear" w:color="auto" w:fill="auto"/>
          </w:tcPr>
          <w:p w14:paraId="4D0E8C09" w14:textId="77777777" w:rsidR="00054281" w:rsidRPr="00723951" w:rsidRDefault="00054281" w:rsidP="00D6084D">
            <w:pPr>
              <w:jc w:val="center"/>
              <w:rPr>
                <w:lang w:val="uk-UA"/>
              </w:rPr>
            </w:pPr>
          </w:p>
        </w:tc>
        <w:tc>
          <w:tcPr>
            <w:tcW w:w="8122" w:type="dxa"/>
            <w:shd w:val="clear" w:color="auto" w:fill="auto"/>
          </w:tcPr>
          <w:p w14:paraId="421F1C72" w14:textId="77777777" w:rsidR="00054281" w:rsidRPr="00723951" w:rsidRDefault="00054281" w:rsidP="00054281">
            <w:pPr>
              <w:numPr>
                <w:ilvl w:val="0"/>
                <w:numId w:val="1"/>
              </w:numPr>
              <w:ind w:left="-62" w:firstLine="422"/>
              <w:rPr>
                <w:lang w:val="uk-UA"/>
              </w:rPr>
            </w:pPr>
            <w:r w:rsidRPr="00723951">
              <w:rPr>
                <w:lang w:val="uk-UA"/>
              </w:rPr>
              <w:t>робота орієнтована на розв</w:t>
            </w:r>
            <w:r w:rsidRPr="00723951">
              <w:t>’</w:t>
            </w:r>
            <w:r w:rsidRPr="00723951">
              <w:rPr>
                <w:lang w:val="uk-UA"/>
              </w:rPr>
              <w:t>язання важливої наукової задачі світового рівня, задачі в рамках пріоритетних напрямів розвитку науки України</w:t>
            </w:r>
          </w:p>
        </w:tc>
        <w:tc>
          <w:tcPr>
            <w:tcW w:w="723" w:type="dxa"/>
            <w:shd w:val="clear" w:color="auto" w:fill="auto"/>
          </w:tcPr>
          <w:p w14:paraId="3E931FD3" w14:textId="77777777" w:rsidR="00054281" w:rsidRPr="00723951" w:rsidRDefault="00054281" w:rsidP="00D6084D">
            <w:pPr>
              <w:jc w:val="center"/>
              <w:rPr>
                <w:lang w:val="uk-UA"/>
              </w:rPr>
            </w:pPr>
            <w:r w:rsidRPr="00723951">
              <w:rPr>
                <w:lang w:val="uk-UA"/>
              </w:rPr>
              <w:t>7</w:t>
            </w:r>
          </w:p>
        </w:tc>
        <w:tc>
          <w:tcPr>
            <w:tcW w:w="948" w:type="dxa"/>
            <w:vMerge w:val="restart"/>
            <w:shd w:val="clear" w:color="auto" w:fill="E7E6E6"/>
          </w:tcPr>
          <w:p w14:paraId="2D38B666" w14:textId="7B151386" w:rsidR="00054281" w:rsidRPr="00723951" w:rsidRDefault="00A4523C" w:rsidP="00D6084D">
            <w:pPr>
              <w:jc w:val="center"/>
              <w:rPr>
                <w:b/>
                <w:lang w:val="uk-UA"/>
              </w:rPr>
            </w:pPr>
            <w:r>
              <w:rPr>
                <w:b/>
                <w:lang w:val="uk-UA"/>
              </w:rPr>
              <w:t>0</w:t>
            </w:r>
          </w:p>
        </w:tc>
      </w:tr>
      <w:tr w:rsidR="00054281" w:rsidRPr="00723951" w14:paraId="50F2FD40" w14:textId="77777777" w:rsidTr="00D6084D">
        <w:trPr>
          <w:trHeight w:val="20"/>
        </w:trPr>
        <w:tc>
          <w:tcPr>
            <w:tcW w:w="629" w:type="dxa"/>
            <w:vMerge/>
            <w:shd w:val="clear" w:color="auto" w:fill="auto"/>
          </w:tcPr>
          <w:p w14:paraId="4819A83D" w14:textId="77777777" w:rsidR="00054281" w:rsidRPr="00723951" w:rsidRDefault="00054281" w:rsidP="00D6084D">
            <w:pPr>
              <w:jc w:val="center"/>
              <w:rPr>
                <w:lang w:val="uk-UA"/>
              </w:rPr>
            </w:pPr>
          </w:p>
        </w:tc>
        <w:tc>
          <w:tcPr>
            <w:tcW w:w="8122" w:type="dxa"/>
            <w:shd w:val="clear" w:color="auto" w:fill="auto"/>
          </w:tcPr>
          <w:p w14:paraId="1B58075A" w14:textId="77777777" w:rsidR="00054281" w:rsidRPr="00723951" w:rsidRDefault="00054281" w:rsidP="00054281">
            <w:pPr>
              <w:numPr>
                <w:ilvl w:val="0"/>
                <w:numId w:val="1"/>
              </w:numPr>
              <w:ind w:left="-62" w:firstLine="422"/>
              <w:rPr>
                <w:lang w:val="uk-UA"/>
              </w:rPr>
            </w:pPr>
            <w:r w:rsidRPr="00723951">
              <w:rPr>
                <w:lang w:val="uk-UA"/>
              </w:rPr>
              <w:t>робота орієнтована на розв</w:t>
            </w:r>
            <w:r w:rsidRPr="00723951">
              <w:t>’</w:t>
            </w:r>
            <w:r w:rsidRPr="00723951">
              <w:rPr>
                <w:lang w:val="uk-UA"/>
              </w:rPr>
              <w:t>язання важливої задачі галузевого та/або регіонального значення</w:t>
            </w:r>
          </w:p>
        </w:tc>
        <w:tc>
          <w:tcPr>
            <w:tcW w:w="723" w:type="dxa"/>
            <w:shd w:val="clear" w:color="auto" w:fill="auto"/>
          </w:tcPr>
          <w:p w14:paraId="1B1EBD59" w14:textId="77777777" w:rsidR="00054281" w:rsidRPr="00723951" w:rsidRDefault="00054281" w:rsidP="00D6084D">
            <w:pPr>
              <w:jc w:val="center"/>
              <w:rPr>
                <w:lang w:val="uk-UA"/>
              </w:rPr>
            </w:pPr>
            <w:r w:rsidRPr="00723951">
              <w:rPr>
                <w:lang w:val="uk-UA"/>
              </w:rPr>
              <w:t>5</w:t>
            </w:r>
          </w:p>
        </w:tc>
        <w:tc>
          <w:tcPr>
            <w:tcW w:w="948" w:type="dxa"/>
            <w:vMerge/>
            <w:shd w:val="clear" w:color="auto" w:fill="E7E6E6"/>
          </w:tcPr>
          <w:p w14:paraId="0552B4E9" w14:textId="77777777" w:rsidR="00054281" w:rsidRPr="00723951" w:rsidRDefault="00054281" w:rsidP="00D6084D">
            <w:pPr>
              <w:jc w:val="center"/>
              <w:rPr>
                <w:b/>
                <w:lang w:val="uk-UA"/>
              </w:rPr>
            </w:pPr>
          </w:p>
        </w:tc>
      </w:tr>
      <w:tr w:rsidR="00054281" w:rsidRPr="00723951" w14:paraId="320192A8" w14:textId="77777777" w:rsidTr="00D6084D">
        <w:trPr>
          <w:trHeight w:val="20"/>
        </w:trPr>
        <w:tc>
          <w:tcPr>
            <w:tcW w:w="629" w:type="dxa"/>
            <w:vMerge/>
            <w:shd w:val="clear" w:color="auto" w:fill="auto"/>
          </w:tcPr>
          <w:p w14:paraId="14EA5958" w14:textId="77777777" w:rsidR="00054281" w:rsidRPr="00723951" w:rsidRDefault="00054281" w:rsidP="00D6084D">
            <w:pPr>
              <w:jc w:val="center"/>
              <w:rPr>
                <w:lang w:val="uk-UA"/>
              </w:rPr>
            </w:pPr>
          </w:p>
        </w:tc>
        <w:tc>
          <w:tcPr>
            <w:tcW w:w="8122" w:type="dxa"/>
            <w:shd w:val="clear" w:color="auto" w:fill="auto"/>
          </w:tcPr>
          <w:p w14:paraId="7D723751" w14:textId="77777777" w:rsidR="00054281" w:rsidRPr="00723951" w:rsidRDefault="00054281" w:rsidP="00054281">
            <w:pPr>
              <w:numPr>
                <w:ilvl w:val="0"/>
                <w:numId w:val="1"/>
              </w:numPr>
              <w:ind w:left="-62" w:firstLine="422"/>
              <w:rPr>
                <w:lang w:val="uk-UA"/>
              </w:rPr>
            </w:pPr>
            <w:r w:rsidRPr="00723951">
              <w:rPr>
                <w:lang w:val="uk-UA"/>
              </w:rPr>
              <w:t xml:space="preserve">робота орієнтована на уточнення існуючих наукових проектів </w:t>
            </w:r>
          </w:p>
        </w:tc>
        <w:tc>
          <w:tcPr>
            <w:tcW w:w="723" w:type="dxa"/>
            <w:shd w:val="clear" w:color="auto" w:fill="auto"/>
          </w:tcPr>
          <w:p w14:paraId="21C12107" w14:textId="77777777" w:rsidR="00054281" w:rsidRPr="00723951" w:rsidRDefault="00054281" w:rsidP="00D6084D">
            <w:pPr>
              <w:jc w:val="center"/>
              <w:rPr>
                <w:lang w:val="uk-UA"/>
              </w:rPr>
            </w:pPr>
            <w:r w:rsidRPr="00723951">
              <w:rPr>
                <w:lang w:val="uk-UA"/>
              </w:rPr>
              <w:t>2</w:t>
            </w:r>
          </w:p>
        </w:tc>
        <w:tc>
          <w:tcPr>
            <w:tcW w:w="948" w:type="dxa"/>
            <w:vMerge/>
            <w:shd w:val="clear" w:color="auto" w:fill="E7E6E6"/>
          </w:tcPr>
          <w:p w14:paraId="091CD41A" w14:textId="77777777" w:rsidR="00054281" w:rsidRPr="00723951" w:rsidRDefault="00054281" w:rsidP="00D6084D">
            <w:pPr>
              <w:jc w:val="center"/>
              <w:rPr>
                <w:b/>
                <w:lang w:val="uk-UA"/>
              </w:rPr>
            </w:pPr>
          </w:p>
        </w:tc>
      </w:tr>
      <w:tr w:rsidR="00054281" w:rsidRPr="00723951" w14:paraId="2F834943" w14:textId="77777777" w:rsidTr="00D6084D">
        <w:trPr>
          <w:trHeight w:val="20"/>
        </w:trPr>
        <w:tc>
          <w:tcPr>
            <w:tcW w:w="629" w:type="dxa"/>
            <w:vMerge/>
            <w:shd w:val="clear" w:color="auto" w:fill="auto"/>
          </w:tcPr>
          <w:p w14:paraId="01640D21" w14:textId="77777777" w:rsidR="00054281" w:rsidRPr="00723951" w:rsidRDefault="00054281" w:rsidP="00D6084D">
            <w:pPr>
              <w:jc w:val="center"/>
              <w:rPr>
                <w:lang w:val="uk-UA"/>
              </w:rPr>
            </w:pPr>
          </w:p>
        </w:tc>
        <w:tc>
          <w:tcPr>
            <w:tcW w:w="8122" w:type="dxa"/>
            <w:shd w:val="clear" w:color="auto" w:fill="auto"/>
          </w:tcPr>
          <w:p w14:paraId="76585326" w14:textId="77777777" w:rsidR="00054281" w:rsidRPr="00723951" w:rsidRDefault="00054281" w:rsidP="00054281">
            <w:pPr>
              <w:numPr>
                <w:ilvl w:val="0"/>
                <w:numId w:val="1"/>
              </w:numPr>
              <w:ind w:left="-62" w:firstLine="422"/>
              <w:rPr>
                <w:lang w:val="uk-UA"/>
              </w:rPr>
            </w:pPr>
            <w:r w:rsidRPr="00723951">
              <w:rPr>
                <w:lang w:val="uk-UA"/>
              </w:rPr>
              <w:t>актуальність сумнівна</w:t>
            </w:r>
          </w:p>
        </w:tc>
        <w:tc>
          <w:tcPr>
            <w:tcW w:w="723" w:type="dxa"/>
            <w:shd w:val="clear" w:color="auto" w:fill="auto"/>
          </w:tcPr>
          <w:p w14:paraId="357AC06F"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4135296E" w14:textId="77777777" w:rsidR="00054281" w:rsidRPr="00723951" w:rsidRDefault="00054281" w:rsidP="00D6084D">
            <w:pPr>
              <w:jc w:val="center"/>
              <w:rPr>
                <w:b/>
                <w:lang w:val="uk-UA"/>
              </w:rPr>
            </w:pPr>
          </w:p>
        </w:tc>
      </w:tr>
      <w:tr w:rsidR="00054281" w:rsidRPr="00723951" w14:paraId="592D00BD" w14:textId="77777777" w:rsidTr="00D6084D">
        <w:trPr>
          <w:trHeight w:val="20"/>
        </w:trPr>
        <w:tc>
          <w:tcPr>
            <w:tcW w:w="629" w:type="dxa"/>
            <w:vMerge w:val="restart"/>
            <w:shd w:val="clear" w:color="auto" w:fill="auto"/>
          </w:tcPr>
          <w:p w14:paraId="5A9E632F" w14:textId="77777777" w:rsidR="00054281" w:rsidRPr="00723951" w:rsidRDefault="00054281" w:rsidP="00D6084D">
            <w:pPr>
              <w:jc w:val="center"/>
              <w:rPr>
                <w:lang w:val="uk-UA"/>
              </w:rPr>
            </w:pPr>
            <w:r w:rsidRPr="00723951">
              <w:rPr>
                <w:lang w:val="uk-UA"/>
              </w:rPr>
              <w:t>2</w:t>
            </w:r>
          </w:p>
        </w:tc>
        <w:tc>
          <w:tcPr>
            <w:tcW w:w="9793" w:type="dxa"/>
            <w:gridSpan w:val="3"/>
            <w:shd w:val="clear" w:color="auto" w:fill="auto"/>
          </w:tcPr>
          <w:p w14:paraId="094FE5BC" w14:textId="77777777" w:rsidR="00054281" w:rsidRPr="00723951" w:rsidRDefault="00054281" w:rsidP="00D6084D">
            <w:pPr>
              <w:rPr>
                <w:b/>
                <w:lang w:val="uk-UA"/>
              </w:rPr>
            </w:pPr>
            <w:r w:rsidRPr="00723951">
              <w:rPr>
                <w:b/>
                <w:lang w:val="uk-UA"/>
              </w:rPr>
              <w:t>Коректність формулювання теми, предмету, об</w:t>
            </w:r>
            <w:r w:rsidRPr="00723951">
              <w:rPr>
                <w:b/>
              </w:rPr>
              <w:t>’</w:t>
            </w:r>
            <w:r w:rsidRPr="00723951">
              <w:rPr>
                <w:b/>
                <w:lang w:val="uk-UA"/>
              </w:rPr>
              <w:t>є</w:t>
            </w:r>
            <w:r w:rsidRPr="00723951">
              <w:rPr>
                <w:b/>
              </w:rPr>
              <w:t>кту</w:t>
            </w:r>
            <w:r w:rsidRPr="00723951">
              <w:rPr>
                <w:b/>
                <w:lang w:val="uk-UA"/>
              </w:rPr>
              <w:t>, мети і завдань роботи</w:t>
            </w:r>
          </w:p>
        </w:tc>
      </w:tr>
      <w:tr w:rsidR="00054281" w:rsidRPr="00723951" w14:paraId="2B7DF655" w14:textId="77777777" w:rsidTr="00D6084D">
        <w:trPr>
          <w:trHeight w:val="20"/>
        </w:trPr>
        <w:tc>
          <w:tcPr>
            <w:tcW w:w="629" w:type="dxa"/>
            <w:vMerge/>
            <w:shd w:val="clear" w:color="auto" w:fill="auto"/>
          </w:tcPr>
          <w:p w14:paraId="2E822947" w14:textId="77777777" w:rsidR="00054281" w:rsidRPr="00723951" w:rsidRDefault="00054281" w:rsidP="00D6084D">
            <w:pPr>
              <w:jc w:val="center"/>
              <w:rPr>
                <w:lang w:val="uk-UA"/>
              </w:rPr>
            </w:pPr>
          </w:p>
        </w:tc>
        <w:tc>
          <w:tcPr>
            <w:tcW w:w="8122" w:type="dxa"/>
            <w:shd w:val="clear" w:color="auto" w:fill="auto"/>
          </w:tcPr>
          <w:p w14:paraId="527661BB" w14:textId="77777777" w:rsidR="00054281" w:rsidRPr="00723951" w:rsidRDefault="00054281" w:rsidP="00054281">
            <w:pPr>
              <w:numPr>
                <w:ilvl w:val="0"/>
                <w:numId w:val="1"/>
              </w:numPr>
              <w:rPr>
                <w:lang w:val="uk-UA"/>
              </w:rPr>
            </w:pPr>
            <w:r w:rsidRPr="00723951">
              <w:rPr>
                <w:lang w:val="uk-UA"/>
              </w:rPr>
              <w:t>коректні формулювання</w:t>
            </w:r>
          </w:p>
        </w:tc>
        <w:tc>
          <w:tcPr>
            <w:tcW w:w="723" w:type="dxa"/>
            <w:shd w:val="clear" w:color="auto" w:fill="auto"/>
          </w:tcPr>
          <w:p w14:paraId="22903414" w14:textId="77777777" w:rsidR="00054281" w:rsidRPr="00723951" w:rsidRDefault="00054281" w:rsidP="00D6084D">
            <w:pPr>
              <w:jc w:val="center"/>
              <w:rPr>
                <w:lang w:val="uk-UA"/>
              </w:rPr>
            </w:pPr>
            <w:r w:rsidRPr="00723951">
              <w:rPr>
                <w:lang w:val="uk-UA"/>
              </w:rPr>
              <w:t>3</w:t>
            </w:r>
          </w:p>
        </w:tc>
        <w:tc>
          <w:tcPr>
            <w:tcW w:w="948" w:type="dxa"/>
            <w:vMerge w:val="restart"/>
            <w:shd w:val="clear" w:color="auto" w:fill="E7E6E6"/>
          </w:tcPr>
          <w:p w14:paraId="112AA162" w14:textId="729AF8F5" w:rsidR="00054281" w:rsidRPr="00723951" w:rsidRDefault="00A4523C" w:rsidP="00D6084D">
            <w:pPr>
              <w:jc w:val="center"/>
              <w:rPr>
                <w:b/>
                <w:lang w:val="uk-UA"/>
              </w:rPr>
            </w:pPr>
            <w:r>
              <w:rPr>
                <w:b/>
                <w:lang w:val="uk-UA"/>
              </w:rPr>
              <w:t>1</w:t>
            </w:r>
          </w:p>
        </w:tc>
      </w:tr>
      <w:tr w:rsidR="00054281" w:rsidRPr="00723951" w14:paraId="71B196AD" w14:textId="77777777" w:rsidTr="00D6084D">
        <w:trPr>
          <w:trHeight w:val="20"/>
        </w:trPr>
        <w:tc>
          <w:tcPr>
            <w:tcW w:w="629" w:type="dxa"/>
            <w:vMerge/>
            <w:shd w:val="clear" w:color="auto" w:fill="auto"/>
          </w:tcPr>
          <w:p w14:paraId="1A5FEA88" w14:textId="77777777" w:rsidR="00054281" w:rsidRPr="00723951" w:rsidRDefault="00054281" w:rsidP="00D6084D">
            <w:pPr>
              <w:jc w:val="center"/>
              <w:rPr>
                <w:lang w:val="uk-UA"/>
              </w:rPr>
            </w:pPr>
          </w:p>
        </w:tc>
        <w:tc>
          <w:tcPr>
            <w:tcW w:w="8122" w:type="dxa"/>
            <w:shd w:val="clear" w:color="auto" w:fill="auto"/>
          </w:tcPr>
          <w:p w14:paraId="6CB51A1A" w14:textId="77777777" w:rsidR="00054281" w:rsidRPr="00723951" w:rsidRDefault="00054281" w:rsidP="00054281">
            <w:pPr>
              <w:numPr>
                <w:ilvl w:val="0"/>
                <w:numId w:val="1"/>
              </w:numPr>
              <w:rPr>
                <w:lang w:val="uk-UA"/>
              </w:rPr>
            </w:pPr>
            <w:r w:rsidRPr="00723951">
              <w:rPr>
                <w:lang w:val="uk-UA"/>
              </w:rPr>
              <w:t xml:space="preserve">формулювання частково коректні </w:t>
            </w:r>
          </w:p>
        </w:tc>
        <w:tc>
          <w:tcPr>
            <w:tcW w:w="723" w:type="dxa"/>
            <w:shd w:val="clear" w:color="auto" w:fill="auto"/>
          </w:tcPr>
          <w:p w14:paraId="7AB74836" w14:textId="77777777" w:rsidR="00054281" w:rsidRPr="00723951" w:rsidRDefault="00054281" w:rsidP="00D6084D">
            <w:pPr>
              <w:jc w:val="center"/>
              <w:rPr>
                <w:highlight w:val="red"/>
                <w:lang w:val="uk-UA"/>
              </w:rPr>
            </w:pPr>
            <w:r w:rsidRPr="00723951">
              <w:rPr>
                <w:lang w:val="uk-UA"/>
              </w:rPr>
              <w:t>1</w:t>
            </w:r>
          </w:p>
        </w:tc>
        <w:tc>
          <w:tcPr>
            <w:tcW w:w="948" w:type="dxa"/>
            <w:vMerge/>
            <w:shd w:val="clear" w:color="auto" w:fill="E7E6E6"/>
          </w:tcPr>
          <w:p w14:paraId="645A27B1" w14:textId="77777777" w:rsidR="00054281" w:rsidRPr="00723951" w:rsidRDefault="00054281" w:rsidP="00D6084D">
            <w:pPr>
              <w:jc w:val="center"/>
              <w:rPr>
                <w:b/>
                <w:lang w:val="uk-UA"/>
              </w:rPr>
            </w:pPr>
          </w:p>
        </w:tc>
      </w:tr>
      <w:tr w:rsidR="00054281" w:rsidRPr="00723951" w14:paraId="44E474ED" w14:textId="77777777" w:rsidTr="00D6084D">
        <w:trPr>
          <w:trHeight w:val="20"/>
        </w:trPr>
        <w:tc>
          <w:tcPr>
            <w:tcW w:w="629" w:type="dxa"/>
            <w:vMerge/>
            <w:shd w:val="clear" w:color="auto" w:fill="auto"/>
          </w:tcPr>
          <w:p w14:paraId="44EE61D5" w14:textId="77777777" w:rsidR="00054281" w:rsidRPr="00723951" w:rsidRDefault="00054281" w:rsidP="00D6084D">
            <w:pPr>
              <w:jc w:val="center"/>
              <w:rPr>
                <w:lang w:val="uk-UA"/>
              </w:rPr>
            </w:pPr>
          </w:p>
        </w:tc>
        <w:tc>
          <w:tcPr>
            <w:tcW w:w="8122" w:type="dxa"/>
            <w:shd w:val="clear" w:color="auto" w:fill="auto"/>
          </w:tcPr>
          <w:p w14:paraId="082C134E" w14:textId="77777777" w:rsidR="00054281" w:rsidRPr="00723951" w:rsidRDefault="00054281" w:rsidP="00054281">
            <w:pPr>
              <w:numPr>
                <w:ilvl w:val="0"/>
                <w:numId w:val="1"/>
              </w:numPr>
              <w:rPr>
                <w:lang w:val="uk-UA"/>
              </w:rPr>
            </w:pPr>
            <w:r w:rsidRPr="00723951">
              <w:rPr>
                <w:lang w:val="uk-UA"/>
              </w:rPr>
              <w:t>некоректні формулювання</w:t>
            </w:r>
          </w:p>
        </w:tc>
        <w:tc>
          <w:tcPr>
            <w:tcW w:w="723" w:type="dxa"/>
            <w:shd w:val="clear" w:color="auto" w:fill="auto"/>
          </w:tcPr>
          <w:p w14:paraId="1DED5288"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3483F1EA" w14:textId="77777777" w:rsidR="00054281" w:rsidRPr="00723951" w:rsidRDefault="00054281" w:rsidP="00D6084D">
            <w:pPr>
              <w:jc w:val="center"/>
              <w:rPr>
                <w:b/>
                <w:lang w:val="uk-UA"/>
              </w:rPr>
            </w:pPr>
          </w:p>
        </w:tc>
      </w:tr>
      <w:tr w:rsidR="00054281" w:rsidRPr="00723951" w14:paraId="1F7FE2EF" w14:textId="77777777" w:rsidTr="00D6084D">
        <w:trPr>
          <w:trHeight w:val="20"/>
        </w:trPr>
        <w:tc>
          <w:tcPr>
            <w:tcW w:w="629" w:type="dxa"/>
            <w:vMerge w:val="restart"/>
            <w:shd w:val="clear" w:color="auto" w:fill="auto"/>
          </w:tcPr>
          <w:p w14:paraId="0B66768D" w14:textId="77777777" w:rsidR="00054281" w:rsidRPr="00723951" w:rsidRDefault="00054281" w:rsidP="00D6084D">
            <w:pPr>
              <w:jc w:val="center"/>
              <w:rPr>
                <w:lang w:val="uk-UA"/>
              </w:rPr>
            </w:pPr>
            <w:r w:rsidRPr="00723951">
              <w:rPr>
                <w:lang w:val="uk-UA"/>
              </w:rPr>
              <w:t>3</w:t>
            </w:r>
          </w:p>
        </w:tc>
        <w:tc>
          <w:tcPr>
            <w:tcW w:w="9793" w:type="dxa"/>
            <w:gridSpan w:val="3"/>
            <w:shd w:val="clear" w:color="auto" w:fill="auto"/>
          </w:tcPr>
          <w:p w14:paraId="74DEB984" w14:textId="77777777" w:rsidR="00054281" w:rsidRPr="00723951" w:rsidRDefault="00054281" w:rsidP="00D6084D">
            <w:pPr>
              <w:rPr>
                <w:b/>
                <w:lang w:val="uk-UA"/>
              </w:rPr>
            </w:pPr>
            <w:r w:rsidRPr="00723951">
              <w:rPr>
                <w:b/>
                <w:lang w:val="uk-UA"/>
              </w:rPr>
              <w:t>Повнота використання світового досвіду при виконанні роботи</w:t>
            </w:r>
          </w:p>
        </w:tc>
      </w:tr>
      <w:tr w:rsidR="00054281" w:rsidRPr="00723951" w14:paraId="48C6F105" w14:textId="77777777" w:rsidTr="00D6084D">
        <w:trPr>
          <w:trHeight w:val="20"/>
        </w:trPr>
        <w:tc>
          <w:tcPr>
            <w:tcW w:w="629" w:type="dxa"/>
            <w:vMerge/>
            <w:shd w:val="clear" w:color="auto" w:fill="auto"/>
          </w:tcPr>
          <w:p w14:paraId="0831A68C" w14:textId="77777777" w:rsidR="00054281" w:rsidRPr="00723951" w:rsidRDefault="00054281" w:rsidP="00D6084D">
            <w:pPr>
              <w:jc w:val="center"/>
              <w:rPr>
                <w:lang w:val="uk-UA"/>
              </w:rPr>
            </w:pPr>
          </w:p>
        </w:tc>
        <w:tc>
          <w:tcPr>
            <w:tcW w:w="8122" w:type="dxa"/>
            <w:shd w:val="clear" w:color="auto" w:fill="auto"/>
          </w:tcPr>
          <w:p w14:paraId="73CEF36A" w14:textId="77777777" w:rsidR="00054281" w:rsidRPr="00723951" w:rsidRDefault="00054281" w:rsidP="00054281">
            <w:pPr>
              <w:numPr>
                <w:ilvl w:val="0"/>
                <w:numId w:val="1"/>
              </w:numPr>
              <w:ind w:left="-62" w:firstLine="422"/>
              <w:jc w:val="both"/>
              <w:rPr>
                <w:lang w:val="uk-UA"/>
              </w:rPr>
            </w:pPr>
            <w:r w:rsidRPr="00723951">
              <w:rPr>
                <w:lang w:val="uk-UA"/>
              </w:rPr>
              <w:t>враховано світовий та вітчизняний досвід, що в достатній мірі підтверджується змістовними порівняннями</w:t>
            </w:r>
          </w:p>
        </w:tc>
        <w:tc>
          <w:tcPr>
            <w:tcW w:w="723" w:type="dxa"/>
            <w:shd w:val="clear" w:color="auto" w:fill="auto"/>
          </w:tcPr>
          <w:p w14:paraId="655D304D"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4312F17C" w14:textId="3E4DC3D1" w:rsidR="00054281" w:rsidRPr="00723951" w:rsidRDefault="00A4523C" w:rsidP="00D6084D">
            <w:pPr>
              <w:jc w:val="center"/>
              <w:rPr>
                <w:b/>
                <w:lang w:val="uk-UA"/>
              </w:rPr>
            </w:pPr>
            <w:r>
              <w:rPr>
                <w:b/>
                <w:lang w:val="uk-UA"/>
              </w:rPr>
              <w:t>0</w:t>
            </w:r>
          </w:p>
        </w:tc>
      </w:tr>
      <w:tr w:rsidR="00054281" w:rsidRPr="00723951" w14:paraId="33EBF4B9" w14:textId="77777777" w:rsidTr="00D6084D">
        <w:trPr>
          <w:trHeight w:val="20"/>
        </w:trPr>
        <w:tc>
          <w:tcPr>
            <w:tcW w:w="629" w:type="dxa"/>
            <w:vMerge/>
            <w:shd w:val="clear" w:color="auto" w:fill="auto"/>
          </w:tcPr>
          <w:p w14:paraId="131937E4" w14:textId="77777777" w:rsidR="00054281" w:rsidRPr="00723951" w:rsidRDefault="00054281" w:rsidP="00D6084D">
            <w:pPr>
              <w:jc w:val="center"/>
              <w:rPr>
                <w:lang w:val="uk-UA"/>
              </w:rPr>
            </w:pPr>
          </w:p>
        </w:tc>
        <w:tc>
          <w:tcPr>
            <w:tcW w:w="8122" w:type="dxa"/>
            <w:shd w:val="clear" w:color="auto" w:fill="auto"/>
          </w:tcPr>
          <w:p w14:paraId="4981EEF5" w14:textId="77777777" w:rsidR="00054281" w:rsidRPr="00723951" w:rsidRDefault="00054281" w:rsidP="00054281">
            <w:pPr>
              <w:numPr>
                <w:ilvl w:val="0"/>
                <w:numId w:val="1"/>
              </w:numPr>
              <w:ind w:left="-62" w:firstLine="422"/>
              <w:jc w:val="both"/>
              <w:rPr>
                <w:lang w:val="uk-UA"/>
              </w:rPr>
            </w:pPr>
            <w:r w:rsidRPr="00723951">
              <w:rPr>
                <w:lang w:val="uk-UA"/>
              </w:rPr>
              <w:t xml:space="preserve">враховано світовий та вітчизняний досвід, що частково підтверджується змістовними порівняннями </w:t>
            </w:r>
          </w:p>
        </w:tc>
        <w:tc>
          <w:tcPr>
            <w:tcW w:w="723" w:type="dxa"/>
            <w:shd w:val="clear" w:color="auto" w:fill="auto"/>
          </w:tcPr>
          <w:p w14:paraId="18B911A3" w14:textId="77777777" w:rsidR="00054281" w:rsidRPr="00723951" w:rsidRDefault="00054281" w:rsidP="00D6084D">
            <w:pPr>
              <w:jc w:val="center"/>
              <w:rPr>
                <w:highlight w:val="red"/>
                <w:lang w:val="uk-UA"/>
              </w:rPr>
            </w:pPr>
            <w:r w:rsidRPr="00723951">
              <w:rPr>
                <w:lang w:val="uk-UA"/>
              </w:rPr>
              <w:t>3</w:t>
            </w:r>
          </w:p>
        </w:tc>
        <w:tc>
          <w:tcPr>
            <w:tcW w:w="948" w:type="dxa"/>
            <w:vMerge/>
            <w:shd w:val="clear" w:color="auto" w:fill="E7E6E6"/>
          </w:tcPr>
          <w:p w14:paraId="0EE64B85" w14:textId="77777777" w:rsidR="00054281" w:rsidRPr="00723951" w:rsidRDefault="00054281" w:rsidP="00D6084D">
            <w:pPr>
              <w:jc w:val="center"/>
              <w:rPr>
                <w:b/>
                <w:lang w:val="uk-UA"/>
              </w:rPr>
            </w:pPr>
          </w:p>
        </w:tc>
      </w:tr>
      <w:tr w:rsidR="00054281" w:rsidRPr="00723951" w14:paraId="25522AF2" w14:textId="77777777" w:rsidTr="00D6084D">
        <w:trPr>
          <w:trHeight w:val="20"/>
        </w:trPr>
        <w:tc>
          <w:tcPr>
            <w:tcW w:w="629" w:type="dxa"/>
            <w:vMerge/>
            <w:shd w:val="clear" w:color="auto" w:fill="auto"/>
          </w:tcPr>
          <w:p w14:paraId="7E183B04" w14:textId="77777777" w:rsidR="00054281" w:rsidRPr="00723951" w:rsidRDefault="00054281" w:rsidP="00D6084D">
            <w:pPr>
              <w:jc w:val="center"/>
              <w:rPr>
                <w:lang w:val="uk-UA"/>
              </w:rPr>
            </w:pPr>
          </w:p>
        </w:tc>
        <w:tc>
          <w:tcPr>
            <w:tcW w:w="8122" w:type="dxa"/>
            <w:shd w:val="clear" w:color="auto" w:fill="auto"/>
          </w:tcPr>
          <w:p w14:paraId="029CF22E" w14:textId="77777777" w:rsidR="00054281" w:rsidRPr="00723951" w:rsidRDefault="00054281" w:rsidP="00054281">
            <w:pPr>
              <w:numPr>
                <w:ilvl w:val="0"/>
                <w:numId w:val="1"/>
              </w:numPr>
              <w:rPr>
                <w:lang w:val="uk-UA"/>
              </w:rPr>
            </w:pPr>
            <w:r w:rsidRPr="00723951">
              <w:rPr>
                <w:lang w:val="uk-UA"/>
              </w:rPr>
              <w:t>недостатньо враховано світовий та вітчизняний досвід</w:t>
            </w:r>
          </w:p>
        </w:tc>
        <w:tc>
          <w:tcPr>
            <w:tcW w:w="723" w:type="dxa"/>
            <w:shd w:val="clear" w:color="auto" w:fill="auto"/>
          </w:tcPr>
          <w:p w14:paraId="5A038D93"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555B2974" w14:textId="77777777" w:rsidR="00054281" w:rsidRPr="00723951" w:rsidRDefault="00054281" w:rsidP="00D6084D">
            <w:pPr>
              <w:jc w:val="center"/>
              <w:rPr>
                <w:b/>
                <w:lang w:val="uk-UA"/>
              </w:rPr>
            </w:pPr>
          </w:p>
        </w:tc>
      </w:tr>
      <w:tr w:rsidR="00054281" w:rsidRPr="00723951" w14:paraId="6412A378" w14:textId="77777777" w:rsidTr="00D6084D">
        <w:trPr>
          <w:trHeight w:val="20"/>
        </w:trPr>
        <w:tc>
          <w:tcPr>
            <w:tcW w:w="629" w:type="dxa"/>
            <w:vMerge w:val="restart"/>
            <w:shd w:val="clear" w:color="auto" w:fill="auto"/>
          </w:tcPr>
          <w:p w14:paraId="5C465DA7" w14:textId="77777777" w:rsidR="00054281" w:rsidRPr="00723951" w:rsidRDefault="00054281" w:rsidP="00D6084D">
            <w:pPr>
              <w:jc w:val="center"/>
              <w:rPr>
                <w:lang w:val="uk-UA"/>
              </w:rPr>
            </w:pPr>
            <w:r w:rsidRPr="00723951">
              <w:rPr>
                <w:lang w:val="uk-UA"/>
              </w:rPr>
              <w:t>4</w:t>
            </w:r>
          </w:p>
        </w:tc>
        <w:tc>
          <w:tcPr>
            <w:tcW w:w="9793" w:type="dxa"/>
            <w:gridSpan w:val="3"/>
            <w:shd w:val="clear" w:color="auto" w:fill="auto"/>
          </w:tcPr>
          <w:p w14:paraId="1283C469" w14:textId="77777777" w:rsidR="00054281" w:rsidRPr="00723951" w:rsidRDefault="00054281" w:rsidP="00D6084D">
            <w:pPr>
              <w:rPr>
                <w:b/>
                <w:lang w:val="uk-UA"/>
              </w:rPr>
            </w:pPr>
            <w:r w:rsidRPr="00723951">
              <w:rPr>
                <w:b/>
                <w:lang w:val="uk-UA"/>
              </w:rPr>
              <w:t>Наукова новизна та оригінальність ідей та отриманих результатів:</w:t>
            </w:r>
          </w:p>
        </w:tc>
      </w:tr>
      <w:tr w:rsidR="00054281" w:rsidRPr="00723951" w14:paraId="37116D22" w14:textId="77777777" w:rsidTr="00D6084D">
        <w:trPr>
          <w:trHeight w:val="20"/>
        </w:trPr>
        <w:tc>
          <w:tcPr>
            <w:tcW w:w="629" w:type="dxa"/>
            <w:vMerge/>
            <w:shd w:val="clear" w:color="auto" w:fill="auto"/>
          </w:tcPr>
          <w:p w14:paraId="3A161CB1" w14:textId="77777777" w:rsidR="00054281" w:rsidRPr="00723951" w:rsidRDefault="00054281" w:rsidP="00D6084D">
            <w:pPr>
              <w:jc w:val="center"/>
              <w:rPr>
                <w:lang w:val="uk-UA"/>
              </w:rPr>
            </w:pPr>
          </w:p>
        </w:tc>
        <w:tc>
          <w:tcPr>
            <w:tcW w:w="8122" w:type="dxa"/>
            <w:shd w:val="clear" w:color="auto" w:fill="auto"/>
          </w:tcPr>
          <w:p w14:paraId="7D5793EE" w14:textId="77777777" w:rsidR="00054281" w:rsidRPr="00723951" w:rsidRDefault="00054281" w:rsidP="00054281">
            <w:pPr>
              <w:numPr>
                <w:ilvl w:val="0"/>
                <w:numId w:val="1"/>
              </w:numPr>
              <w:rPr>
                <w:lang w:val="uk-UA"/>
              </w:rPr>
            </w:pPr>
            <w:r w:rsidRPr="00723951">
              <w:rPr>
                <w:lang w:val="uk-UA"/>
              </w:rPr>
              <w:t>отримано вперше</w:t>
            </w:r>
          </w:p>
        </w:tc>
        <w:tc>
          <w:tcPr>
            <w:tcW w:w="723" w:type="dxa"/>
            <w:shd w:val="clear" w:color="auto" w:fill="auto"/>
          </w:tcPr>
          <w:p w14:paraId="23D3054D" w14:textId="77777777" w:rsidR="00054281" w:rsidRPr="00723951" w:rsidRDefault="00054281" w:rsidP="00D6084D">
            <w:pPr>
              <w:jc w:val="center"/>
              <w:rPr>
                <w:lang w:val="uk-UA"/>
              </w:rPr>
            </w:pPr>
            <w:r w:rsidRPr="00723951">
              <w:rPr>
                <w:lang w:val="uk-UA"/>
              </w:rPr>
              <w:t>15</w:t>
            </w:r>
          </w:p>
        </w:tc>
        <w:tc>
          <w:tcPr>
            <w:tcW w:w="948" w:type="dxa"/>
            <w:vMerge w:val="restart"/>
            <w:shd w:val="clear" w:color="auto" w:fill="E7E6E6"/>
          </w:tcPr>
          <w:p w14:paraId="717F2DEA" w14:textId="485E09A8" w:rsidR="00054281" w:rsidRPr="00723951" w:rsidRDefault="00A4523C" w:rsidP="00D6084D">
            <w:pPr>
              <w:jc w:val="center"/>
              <w:rPr>
                <w:b/>
                <w:lang w:val="uk-UA"/>
              </w:rPr>
            </w:pPr>
            <w:r>
              <w:rPr>
                <w:b/>
                <w:lang w:val="uk-UA"/>
              </w:rPr>
              <w:t>3</w:t>
            </w:r>
          </w:p>
        </w:tc>
      </w:tr>
      <w:tr w:rsidR="00054281" w:rsidRPr="00723951" w14:paraId="1E04D117" w14:textId="77777777" w:rsidTr="00D6084D">
        <w:trPr>
          <w:trHeight w:val="20"/>
        </w:trPr>
        <w:tc>
          <w:tcPr>
            <w:tcW w:w="629" w:type="dxa"/>
            <w:vMerge/>
            <w:shd w:val="clear" w:color="auto" w:fill="auto"/>
          </w:tcPr>
          <w:p w14:paraId="32948665" w14:textId="77777777" w:rsidR="00054281" w:rsidRPr="00723951" w:rsidRDefault="00054281" w:rsidP="00D6084D">
            <w:pPr>
              <w:jc w:val="center"/>
              <w:rPr>
                <w:lang w:val="uk-UA"/>
              </w:rPr>
            </w:pPr>
          </w:p>
        </w:tc>
        <w:tc>
          <w:tcPr>
            <w:tcW w:w="8122" w:type="dxa"/>
            <w:shd w:val="clear" w:color="auto" w:fill="auto"/>
          </w:tcPr>
          <w:p w14:paraId="06F4B0C1" w14:textId="77777777" w:rsidR="00054281" w:rsidRPr="00723951" w:rsidRDefault="00054281" w:rsidP="00054281">
            <w:pPr>
              <w:numPr>
                <w:ilvl w:val="0"/>
                <w:numId w:val="1"/>
              </w:numPr>
              <w:ind w:left="0" w:firstLine="360"/>
              <w:jc w:val="both"/>
              <w:rPr>
                <w:spacing w:val="-4"/>
                <w:lang w:val="uk-UA"/>
              </w:rPr>
            </w:pPr>
            <w:r w:rsidRPr="00723951">
              <w:rPr>
                <w:spacing w:val="-4"/>
                <w:lang w:val="uk-UA"/>
              </w:rPr>
              <w:t>спрямовані на удосконалення та розвиток існуючих наукових досягнень</w:t>
            </w:r>
          </w:p>
        </w:tc>
        <w:tc>
          <w:tcPr>
            <w:tcW w:w="723" w:type="dxa"/>
            <w:shd w:val="clear" w:color="auto" w:fill="auto"/>
          </w:tcPr>
          <w:p w14:paraId="742D8A57" w14:textId="77777777" w:rsidR="00054281" w:rsidRPr="00723951" w:rsidRDefault="00054281" w:rsidP="00D6084D">
            <w:pPr>
              <w:jc w:val="center"/>
              <w:rPr>
                <w:lang w:val="uk-UA"/>
              </w:rPr>
            </w:pPr>
            <w:r w:rsidRPr="00723951">
              <w:rPr>
                <w:lang w:val="uk-UA"/>
              </w:rPr>
              <w:t>10</w:t>
            </w:r>
          </w:p>
        </w:tc>
        <w:tc>
          <w:tcPr>
            <w:tcW w:w="948" w:type="dxa"/>
            <w:vMerge/>
            <w:shd w:val="clear" w:color="auto" w:fill="E7E6E6"/>
          </w:tcPr>
          <w:p w14:paraId="12212E95" w14:textId="77777777" w:rsidR="00054281" w:rsidRPr="00723951" w:rsidRDefault="00054281" w:rsidP="00D6084D">
            <w:pPr>
              <w:jc w:val="center"/>
              <w:rPr>
                <w:b/>
                <w:lang w:val="uk-UA"/>
              </w:rPr>
            </w:pPr>
          </w:p>
        </w:tc>
      </w:tr>
      <w:tr w:rsidR="00054281" w:rsidRPr="00723951" w14:paraId="6533452C" w14:textId="77777777" w:rsidTr="00D6084D">
        <w:trPr>
          <w:trHeight w:val="20"/>
        </w:trPr>
        <w:tc>
          <w:tcPr>
            <w:tcW w:w="629" w:type="dxa"/>
            <w:vMerge/>
            <w:shd w:val="clear" w:color="auto" w:fill="auto"/>
          </w:tcPr>
          <w:p w14:paraId="39D6135B" w14:textId="77777777" w:rsidR="00054281" w:rsidRPr="00723951" w:rsidRDefault="00054281" w:rsidP="00D6084D">
            <w:pPr>
              <w:jc w:val="center"/>
              <w:rPr>
                <w:lang w:val="uk-UA"/>
              </w:rPr>
            </w:pPr>
          </w:p>
        </w:tc>
        <w:tc>
          <w:tcPr>
            <w:tcW w:w="8122" w:type="dxa"/>
            <w:shd w:val="clear" w:color="auto" w:fill="auto"/>
          </w:tcPr>
          <w:p w14:paraId="64B16625" w14:textId="77777777" w:rsidR="00054281" w:rsidRPr="00723951" w:rsidRDefault="00054281" w:rsidP="00054281">
            <w:pPr>
              <w:numPr>
                <w:ilvl w:val="0"/>
                <w:numId w:val="1"/>
              </w:numPr>
              <w:rPr>
                <w:lang w:val="uk-UA"/>
              </w:rPr>
            </w:pPr>
            <w:r w:rsidRPr="00723951">
              <w:rPr>
                <w:lang w:val="uk-UA"/>
              </w:rPr>
              <w:t>отримані результати не мають наукової новизни</w:t>
            </w:r>
          </w:p>
        </w:tc>
        <w:tc>
          <w:tcPr>
            <w:tcW w:w="723" w:type="dxa"/>
            <w:shd w:val="clear" w:color="auto" w:fill="auto"/>
          </w:tcPr>
          <w:p w14:paraId="04A87C5A"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4EB7332E" w14:textId="77777777" w:rsidR="00054281" w:rsidRPr="00723951" w:rsidRDefault="00054281" w:rsidP="00D6084D">
            <w:pPr>
              <w:jc w:val="center"/>
              <w:rPr>
                <w:b/>
                <w:lang w:val="uk-UA"/>
              </w:rPr>
            </w:pPr>
          </w:p>
        </w:tc>
      </w:tr>
      <w:tr w:rsidR="00054281" w:rsidRPr="00723951" w14:paraId="3D3D2E57" w14:textId="77777777" w:rsidTr="00D6084D">
        <w:trPr>
          <w:trHeight w:val="20"/>
        </w:trPr>
        <w:tc>
          <w:tcPr>
            <w:tcW w:w="629" w:type="dxa"/>
            <w:vMerge w:val="restart"/>
            <w:shd w:val="clear" w:color="auto" w:fill="auto"/>
          </w:tcPr>
          <w:p w14:paraId="7AF1A48A" w14:textId="77777777" w:rsidR="00054281" w:rsidRPr="00723951" w:rsidRDefault="00054281" w:rsidP="00D6084D">
            <w:pPr>
              <w:jc w:val="center"/>
              <w:rPr>
                <w:lang w:val="uk-UA"/>
              </w:rPr>
            </w:pPr>
            <w:r w:rsidRPr="00723951">
              <w:rPr>
                <w:lang w:val="uk-UA"/>
              </w:rPr>
              <w:t>5</w:t>
            </w:r>
          </w:p>
        </w:tc>
        <w:tc>
          <w:tcPr>
            <w:tcW w:w="9793" w:type="dxa"/>
            <w:gridSpan w:val="3"/>
            <w:shd w:val="clear" w:color="auto" w:fill="auto"/>
          </w:tcPr>
          <w:p w14:paraId="23423021" w14:textId="77777777" w:rsidR="00054281" w:rsidRPr="00723951" w:rsidRDefault="00054281" w:rsidP="00D6084D">
            <w:pPr>
              <w:rPr>
                <w:b/>
                <w:lang w:val="uk-UA"/>
              </w:rPr>
            </w:pPr>
            <w:r w:rsidRPr="00723951">
              <w:rPr>
                <w:b/>
                <w:lang w:val="uk-UA"/>
              </w:rPr>
              <w:t>Практична цінність результатів роботи:</w:t>
            </w:r>
          </w:p>
        </w:tc>
      </w:tr>
      <w:tr w:rsidR="00054281" w:rsidRPr="00723951" w14:paraId="0B736701" w14:textId="77777777" w:rsidTr="00D6084D">
        <w:trPr>
          <w:trHeight w:val="20"/>
        </w:trPr>
        <w:tc>
          <w:tcPr>
            <w:tcW w:w="629" w:type="dxa"/>
            <w:vMerge/>
            <w:shd w:val="clear" w:color="auto" w:fill="auto"/>
          </w:tcPr>
          <w:p w14:paraId="6F279CF7" w14:textId="77777777" w:rsidR="00054281" w:rsidRPr="00723951" w:rsidRDefault="00054281" w:rsidP="00D6084D">
            <w:pPr>
              <w:jc w:val="center"/>
              <w:rPr>
                <w:lang w:val="uk-UA"/>
              </w:rPr>
            </w:pPr>
          </w:p>
        </w:tc>
        <w:tc>
          <w:tcPr>
            <w:tcW w:w="8122" w:type="dxa"/>
            <w:shd w:val="clear" w:color="auto" w:fill="auto"/>
          </w:tcPr>
          <w:p w14:paraId="5DBD9602" w14:textId="77777777" w:rsidR="00054281" w:rsidRPr="00723951" w:rsidRDefault="00054281" w:rsidP="00054281">
            <w:pPr>
              <w:numPr>
                <w:ilvl w:val="0"/>
                <w:numId w:val="1"/>
              </w:numPr>
              <w:rPr>
                <w:lang w:val="uk-UA"/>
              </w:rPr>
            </w:pPr>
            <w:r w:rsidRPr="00723951">
              <w:rPr>
                <w:lang w:val="uk-UA"/>
              </w:rPr>
              <w:t>світового рівня</w:t>
            </w:r>
          </w:p>
        </w:tc>
        <w:tc>
          <w:tcPr>
            <w:tcW w:w="723" w:type="dxa"/>
            <w:shd w:val="clear" w:color="auto" w:fill="auto"/>
          </w:tcPr>
          <w:p w14:paraId="4D30A251" w14:textId="77777777" w:rsidR="00054281" w:rsidRPr="00723951" w:rsidRDefault="00054281" w:rsidP="00D6084D">
            <w:pPr>
              <w:jc w:val="center"/>
              <w:rPr>
                <w:lang w:val="uk-UA"/>
              </w:rPr>
            </w:pPr>
            <w:r w:rsidRPr="00723951">
              <w:rPr>
                <w:lang w:val="uk-UA"/>
              </w:rPr>
              <w:t>10</w:t>
            </w:r>
          </w:p>
        </w:tc>
        <w:tc>
          <w:tcPr>
            <w:tcW w:w="948" w:type="dxa"/>
            <w:vMerge w:val="restart"/>
            <w:shd w:val="clear" w:color="auto" w:fill="E7E6E6"/>
          </w:tcPr>
          <w:p w14:paraId="5DCFE43A" w14:textId="5AA55EFA" w:rsidR="00054281" w:rsidRPr="00723951" w:rsidRDefault="00A4523C" w:rsidP="00D6084D">
            <w:pPr>
              <w:jc w:val="center"/>
              <w:rPr>
                <w:b/>
                <w:lang w:val="uk-UA"/>
              </w:rPr>
            </w:pPr>
            <w:r>
              <w:rPr>
                <w:b/>
                <w:lang w:val="uk-UA"/>
              </w:rPr>
              <w:t>1</w:t>
            </w:r>
          </w:p>
        </w:tc>
      </w:tr>
      <w:tr w:rsidR="00054281" w:rsidRPr="00723951" w14:paraId="6760289B" w14:textId="77777777" w:rsidTr="00D6084D">
        <w:trPr>
          <w:trHeight w:val="20"/>
        </w:trPr>
        <w:tc>
          <w:tcPr>
            <w:tcW w:w="629" w:type="dxa"/>
            <w:vMerge/>
            <w:shd w:val="clear" w:color="auto" w:fill="auto"/>
          </w:tcPr>
          <w:p w14:paraId="65435459" w14:textId="77777777" w:rsidR="00054281" w:rsidRPr="00723951" w:rsidRDefault="00054281" w:rsidP="00D6084D">
            <w:pPr>
              <w:jc w:val="center"/>
              <w:rPr>
                <w:lang w:val="uk-UA"/>
              </w:rPr>
            </w:pPr>
          </w:p>
        </w:tc>
        <w:tc>
          <w:tcPr>
            <w:tcW w:w="8122" w:type="dxa"/>
            <w:shd w:val="clear" w:color="auto" w:fill="auto"/>
          </w:tcPr>
          <w:p w14:paraId="6307C301" w14:textId="77777777" w:rsidR="00054281" w:rsidRPr="00723951" w:rsidRDefault="00054281" w:rsidP="00054281">
            <w:pPr>
              <w:numPr>
                <w:ilvl w:val="0"/>
                <w:numId w:val="1"/>
              </w:numPr>
              <w:rPr>
                <w:lang w:val="uk-UA"/>
              </w:rPr>
            </w:pPr>
            <w:r w:rsidRPr="00723951">
              <w:rPr>
                <w:lang w:val="uk-UA"/>
              </w:rPr>
              <w:t>національного рівня</w:t>
            </w:r>
          </w:p>
        </w:tc>
        <w:tc>
          <w:tcPr>
            <w:tcW w:w="723" w:type="dxa"/>
            <w:shd w:val="clear" w:color="auto" w:fill="auto"/>
          </w:tcPr>
          <w:p w14:paraId="3BD0F40D" w14:textId="77777777" w:rsidR="00054281" w:rsidRPr="00723951" w:rsidRDefault="00054281" w:rsidP="00D6084D">
            <w:pPr>
              <w:jc w:val="center"/>
              <w:rPr>
                <w:lang w:val="uk-UA"/>
              </w:rPr>
            </w:pPr>
            <w:r w:rsidRPr="00723951">
              <w:rPr>
                <w:lang w:val="uk-UA"/>
              </w:rPr>
              <w:t>5</w:t>
            </w:r>
          </w:p>
        </w:tc>
        <w:tc>
          <w:tcPr>
            <w:tcW w:w="948" w:type="dxa"/>
            <w:vMerge/>
            <w:shd w:val="clear" w:color="auto" w:fill="E7E6E6"/>
          </w:tcPr>
          <w:p w14:paraId="5A2F65C5" w14:textId="77777777" w:rsidR="00054281" w:rsidRPr="00723951" w:rsidRDefault="00054281" w:rsidP="00D6084D">
            <w:pPr>
              <w:jc w:val="center"/>
              <w:rPr>
                <w:b/>
                <w:lang w:val="uk-UA"/>
              </w:rPr>
            </w:pPr>
          </w:p>
        </w:tc>
      </w:tr>
      <w:tr w:rsidR="00054281" w:rsidRPr="00723951" w14:paraId="050DF038" w14:textId="77777777" w:rsidTr="00D6084D">
        <w:trPr>
          <w:trHeight w:val="20"/>
        </w:trPr>
        <w:tc>
          <w:tcPr>
            <w:tcW w:w="629" w:type="dxa"/>
            <w:vMerge/>
            <w:shd w:val="clear" w:color="auto" w:fill="auto"/>
          </w:tcPr>
          <w:p w14:paraId="6F02ADAE" w14:textId="77777777" w:rsidR="00054281" w:rsidRPr="00723951" w:rsidRDefault="00054281" w:rsidP="00D6084D">
            <w:pPr>
              <w:jc w:val="center"/>
              <w:rPr>
                <w:lang w:val="uk-UA"/>
              </w:rPr>
            </w:pPr>
          </w:p>
        </w:tc>
        <w:tc>
          <w:tcPr>
            <w:tcW w:w="8122" w:type="dxa"/>
            <w:shd w:val="clear" w:color="auto" w:fill="auto"/>
          </w:tcPr>
          <w:p w14:paraId="54CDD137" w14:textId="77777777" w:rsidR="00054281" w:rsidRPr="00723951" w:rsidRDefault="00054281" w:rsidP="00054281">
            <w:pPr>
              <w:numPr>
                <w:ilvl w:val="0"/>
                <w:numId w:val="1"/>
              </w:numPr>
              <w:rPr>
                <w:lang w:val="uk-UA"/>
              </w:rPr>
            </w:pPr>
            <w:r w:rsidRPr="00723951">
              <w:rPr>
                <w:lang w:val="uk-UA"/>
              </w:rPr>
              <w:t>регіонального</w:t>
            </w:r>
          </w:p>
        </w:tc>
        <w:tc>
          <w:tcPr>
            <w:tcW w:w="723" w:type="dxa"/>
            <w:shd w:val="clear" w:color="auto" w:fill="auto"/>
          </w:tcPr>
          <w:p w14:paraId="76DFFF1F" w14:textId="77777777" w:rsidR="00054281" w:rsidRPr="00723951" w:rsidRDefault="00054281" w:rsidP="00D6084D">
            <w:pPr>
              <w:jc w:val="center"/>
              <w:rPr>
                <w:lang w:val="uk-UA"/>
              </w:rPr>
            </w:pPr>
            <w:r w:rsidRPr="00723951">
              <w:rPr>
                <w:lang w:val="uk-UA"/>
              </w:rPr>
              <w:t>3</w:t>
            </w:r>
          </w:p>
        </w:tc>
        <w:tc>
          <w:tcPr>
            <w:tcW w:w="948" w:type="dxa"/>
            <w:vMerge/>
            <w:shd w:val="clear" w:color="auto" w:fill="E7E6E6"/>
          </w:tcPr>
          <w:p w14:paraId="0A4B47CB" w14:textId="77777777" w:rsidR="00054281" w:rsidRPr="00723951" w:rsidRDefault="00054281" w:rsidP="00D6084D">
            <w:pPr>
              <w:jc w:val="center"/>
              <w:rPr>
                <w:b/>
                <w:lang w:val="uk-UA"/>
              </w:rPr>
            </w:pPr>
          </w:p>
        </w:tc>
      </w:tr>
      <w:tr w:rsidR="00054281" w:rsidRPr="00723951" w14:paraId="12650897" w14:textId="77777777" w:rsidTr="00D6084D">
        <w:trPr>
          <w:trHeight w:val="20"/>
        </w:trPr>
        <w:tc>
          <w:tcPr>
            <w:tcW w:w="629" w:type="dxa"/>
            <w:vMerge/>
            <w:shd w:val="clear" w:color="auto" w:fill="auto"/>
          </w:tcPr>
          <w:p w14:paraId="02C55409" w14:textId="77777777" w:rsidR="00054281" w:rsidRPr="00723951" w:rsidRDefault="00054281" w:rsidP="00D6084D">
            <w:pPr>
              <w:jc w:val="center"/>
              <w:rPr>
                <w:lang w:val="uk-UA"/>
              </w:rPr>
            </w:pPr>
          </w:p>
        </w:tc>
        <w:tc>
          <w:tcPr>
            <w:tcW w:w="8122" w:type="dxa"/>
            <w:shd w:val="clear" w:color="auto" w:fill="auto"/>
          </w:tcPr>
          <w:p w14:paraId="67359FE1" w14:textId="77777777" w:rsidR="00054281" w:rsidRPr="00723951" w:rsidRDefault="00054281" w:rsidP="00054281">
            <w:pPr>
              <w:numPr>
                <w:ilvl w:val="0"/>
                <w:numId w:val="1"/>
              </w:numPr>
              <w:rPr>
                <w:lang w:val="uk-UA"/>
              </w:rPr>
            </w:pPr>
            <w:r w:rsidRPr="00723951">
              <w:rPr>
                <w:lang w:val="uk-UA"/>
              </w:rPr>
              <w:t xml:space="preserve">практична цінність відсутня </w:t>
            </w:r>
          </w:p>
        </w:tc>
        <w:tc>
          <w:tcPr>
            <w:tcW w:w="723" w:type="dxa"/>
            <w:shd w:val="clear" w:color="auto" w:fill="auto"/>
          </w:tcPr>
          <w:p w14:paraId="0F4366F1"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27D0DAC2" w14:textId="77777777" w:rsidR="00054281" w:rsidRPr="00723951" w:rsidRDefault="00054281" w:rsidP="00D6084D">
            <w:pPr>
              <w:jc w:val="center"/>
              <w:rPr>
                <w:b/>
                <w:lang w:val="uk-UA"/>
              </w:rPr>
            </w:pPr>
          </w:p>
        </w:tc>
      </w:tr>
      <w:tr w:rsidR="00054281" w:rsidRPr="00723951" w14:paraId="3E264061" w14:textId="77777777" w:rsidTr="00D6084D">
        <w:trPr>
          <w:trHeight w:val="20"/>
        </w:trPr>
        <w:tc>
          <w:tcPr>
            <w:tcW w:w="629" w:type="dxa"/>
            <w:vMerge w:val="restart"/>
            <w:shd w:val="clear" w:color="auto" w:fill="auto"/>
          </w:tcPr>
          <w:p w14:paraId="4907409A" w14:textId="77777777" w:rsidR="00054281" w:rsidRPr="00723951" w:rsidRDefault="00054281" w:rsidP="00D6084D">
            <w:pPr>
              <w:jc w:val="center"/>
              <w:rPr>
                <w:lang w:val="uk-UA"/>
              </w:rPr>
            </w:pPr>
            <w:r w:rsidRPr="00723951">
              <w:rPr>
                <w:lang w:val="uk-UA"/>
              </w:rPr>
              <w:t>6</w:t>
            </w:r>
          </w:p>
        </w:tc>
        <w:tc>
          <w:tcPr>
            <w:tcW w:w="9793" w:type="dxa"/>
            <w:gridSpan w:val="3"/>
            <w:shd w:val="clear" w:color="auto" w:fill="auto"/>
          </w:tcPr>
          <w:p w14:paraId="3646332E" w14:textId="77777777" w:rsidR="00054281" w:rsidRPr="00723951" w:rsidRDefault="00054281" w:rsidP="00D6084D">
            <w:pPr>
              <w:jc w:val="both"/>
              <w:rPr>
                <w:b/>
                <w:lang w:val="uk-UA"/>
              </w:rPr>
            </w:pPr>
            <w:r w:rsidRPr="00723951">
              <w:rPr>
                <w:b/>
                <w:lang w:val="uk-UA"/>
              </w:rPr>
              <w:t>Наявність практичної реалізації у вигляді готового до використання продукту, який доступний за вказаним посиланням</w:t>
            </w:r>
          </w:p>
        </w:tc>
      </w:tr>
      <w:tr w:rsidR="00054281" w:rsidRPr="00723951" w14:paraId="1123DC26" w14:textId="77777777" w:rsidTr="00D6084D">
        <w:trPr>
          <w:trHeight w:val="20"/>
        </w:trPr>
        <w:tc>
          <w:tcPr>
            <w:tcW w:w="629" w:type="dxa"/>
            <w:vMerge/>
            <w:shd w:val="clear" w:color="auto" w:fill="auto"/>
          </w:tcPr>
          <w:p w14:paraId="5C80ACD1" w14:textId="77777777" w:rsidR="00054281" w:rsidRPr="00723951" w:rsidRDefault="00054281" w:rsidP="00D6084D">
            <w:pPr>
              <w:rPr>
                <w:lang w:val="uk-UA"/>
              </w:rPr>
            </w:pPr>
          </w:p>
        </w:tc>
        <w:tc>
          <w:tcPr>
            <w:tcW w:w="8122" w:type="dxa"/>
            <w:shd w:val="clear" w:color="auto" w:fill="auto"/>
          </w:tcPr>
          <w:p w14:paraId="4F72B720" w14:textId="77777777" w:rsidR="00054281" w:rsidRPr="00723951" w:rsidRDefault="00054281" w:rsidP="00054281">
            <w:pPr>
              <w:numPr>
                <w:ilvl w:val="0"/>
                <w:numId w:val="2"/>
              </w:numPr>
              <w:rPr>
                <w:lang w:val="uk-UA"/>
              </w:rPr>
            </w:pPr>
            <w:r w:rsidRPr="00723951">
              <w:rPr>
                <w:lang w:val="uk-UA"/>
              </w:rPr>
              <w:t>так</w:t>
            </w:r>
          </w:p>
        </w:tc>
        <w:tc>
          <w:tcPr>
            <w:tcW w:w="723" w:type="dxa"/>
            <w:shd w:val="clear" w:color="auto" w:fill="auto"/>
          </w:tcPr>
          <w:p w14:paraId="7EE8215C"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2A54C55A" w14:textId="15397AB5" w:rsidR="00054281" w:rsidRPr="00723951" w:rsidRDefault="00A4523C" w:rsidP="00D6084D">
            <w:pPr>
              <w:jc w:val="center"/>
              <w:rPr>
                <w:b/>
                <w:lang w:val="uk-UA"/>
              </w:rPr>
            </w:pPr>
            <w:r>
              <w:rPr>
                <w:b/>
                <w:lang w:val="uk-UA"/>
              </w:rPr>
              <w:t>2</w:t>
            </w:r>
          </w:p>
        </w:tc>
      </w:tr>
      <w:tr w:rsidR="00054281" w:rsidRPr="00723951" w14:paraId="4508310F" w14:textId="77777777" w:rsidTr="00D6084D">
        <w:trPr>
          <w:trHeight w:val="20"/>
        </w:trPr>
        <w:tc>
          <w:tcPr>
            <w:tcW w:w="629" w:type="dxa"/>
            <w:vMerge/>
            <w:shd w:val="clear" w:color="auto" w:fill="auto"/>
          </w:tcPr>
          <w:p w14:paraId="27C1581A" w14:textId="77777777" w:rsidR="00054281" w:rsidRPr="00723951" w:rsidRDefault="00054281" w:rsidP="00D6084D">
            <w:pPr>
              <w:rPr>
                <w:lang w:val="uk-UA"/>
              </w:rPr>
            </w:pPr>
          </w:p>
        </w:tc>
        <w:tc>
          <w:tcPr>
            <w:tcW w:w="8122" w:type="dxa"/>
            <w:shd w:val="clear" w:color="auto" w:fill="auto"/>
          </w:tcPr>
          <w:p w14:paraId="3F5D9D0F" w14:textId="77777777" w:rsidR="00054281" w:rsidRPr="00723951" w:rsidRDefault="00054281" w:rsidP="00054281">
            <w:pPr>
              <w:numPr>
                <w:ilvl w:val="0"/>
                <w:numId w:val="2"/>
              </w:numPr>
              <w:rPr>
                <w:lang w:val="uk-UA"/>
              </w:rPr>
            </w:pPr>
            <w:r w:rsidRPr="00723951">
              <w:rPr>
                <w:lang w:val="uk-UA"/>
              </w:rPr>
              <w:t>ні</w:t>
            </w:r>
          </w:p>
        </w:tc>
        <w:tc>
          <w:tcPr>
            <w:tcW w:w="723" w:type="dxa"/>
            <w:shd w:val="clear" w:color="auto" w:fill="auto"/>
          </w:tcPr>
          <w:p w14:paraId="055F2A76"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2EEC9476" w14:textId="77777777" w:rsidR="00054281" w:rsidRPr="00723951" w:rsidRDefault="00054281" w:rsidP="00D6084D">
            <w:pPr>
              <w:jc w:val="center"/>
              <w:rPr>
                <w:b/>
                <w:lang w:val="uk-UA"/>
              </w:rPr>
            </w:pPr>
          </w:p>
        </w:tc>
      </w:tr>
      <w:tr w:rsidR="00054281" w:rsidRPr="00723951" w14:paraId="1F738851" w14:textId="77777777" w:rsidTr="00D6084D">
        <w:trPr>
          <w:trHeight w:val="20"/>
        </w:trPr>
        <w:tc>
          <w:tcPr>
            <w:tcW w:w="629" w:type="dxa"/>
            <w:vMerge w:val="restart"/>
            <w:shd w:val="clear" w:color="auto" w:fill="auto"/>
          </w:tcPr>
          <w:p w14:paraId="664EDD25" w14:textId="77777777" w:rsidR="00054281" w:rsidRPr="00723951" w:rsidRDefault="00054281" w:rsidP="00D6084D">
            <w:pPr>
              <w:jc w:val="center"/>
              <w:rPr>
                <w:lang w:val="uk-UA"/>
              </w:rPr>
            </w:pPr>
            <w:r w:rsidRPr="00723951">
              <w:rPr>
                <w:lang w:val="uk-UA"/>
              </w:rPr>
              <w:t>7</w:t>
            </w:r>
          </w:p>
        </w:tc>
        <w:tc>
          <w:tcPr>
            <w:tcW w:w="9793" w:type="dxa"/>
            <w:gridSpan w:val="3"/>
            <w:shd w:val="clear" w:color="auto" w:fill="auto"/>
          </w:tcPr>
          <w:p w14:paraId="7A86C654" w14:textId="77777777" w:rsidR="00054281" w:rsidRPr="00723951" w:rsidRDefault="00054281" w:rsidP="00D6084D">
            <w:pPr>
              <w:rPr>
                <w:b/>
                <w:lang w:val="uk-UA"/>
              </w:rPr>
            </w:pPr>
            <w:r w:rsidRPr="00723951">
              <w:rPr>
                <w:b/>
                <w:lang w:val="uk-UA"/>
              </w:rPr>
              <w:t>Проведення та коректний опис експерименту</w:t>
            </w:r>
            <w:r w:rsidRPr="00723951">
              <w:rPr>
                <w:b/>
              </w:rPr>
              <w:t xml:space="preserve"> </w:t>
            </w:r>
            <w:r w:rsidRPr="00723951">
              <w:rPr>
                <w:b/>
                <w:lang w:val="uk-UA"/>
              </w:rPr>
              <w:t>(порівняння результатів з відомими зразками)</w:t>
            </w:r>
          </w:p>
        </w:tc>
      </w:tr>
      <w:tr w:rsidR="00054281" w:rsidRPr="00723951" w14:paraId="57A2563A" w14:textId="77777777" w:rsidTr="00D6084D">
        <w:trPr>
          <w:trHeight w:val="20"/>
        </w:trPr>
        <w:tc>
          <w:tcPr>
            <w:tcW w:w="629" w:type="dxa"/>
            <w:vMerge/>
            <w:shd w:val="clear" w:color="auto" w:fill="auto"/>
          </w:tcPr>
          <w:p w14:paraId="2E415262" w14:textId="77777777" w:rsidR="00054281" w:rsidRPr="00723951" w:rsidRDefault="00054281" w:rsidP="00D6084D">
            <w:pPr>
              <w:rPr>
                <w:lang w:val="uk-UA"/>
              </w:rPr>
            </w:pPr>
          </w:p>
        </w:tc>
        <w:tc>
          <w:tcPr>
            <w:tcW w:w="8122" w:type="dxa"/>
            <w:shd w:val="clear" w:color="auto" w:fill="auto"/>
          </w:tcPr>
          <w:p w14:paraId="1B0253F8" w14:textId="77777777" w:rsidR="00054281" w:rsidRPr="00723951" w:rsidRDefault="00054281" w:rsidP="00054281">
            <w:pPr>
              <w:numPr>
                <w:ilvl w:val="0"/>
                <w:numId w:val="2"/>
              </w:numPr>
              <w:rPr>
                <w:lang w:val="uk-UA"/>
              </w:rPr>
            </w:pPr>
            <w:r w:rsidRPr="00723951">
              <w:rPr>
                <w:lang w:val="uk-UA"/>
              </w:rPr>
              <w:t>так</w:t>
            </w:r>
          </w:p>
        </w:tc>
        <w:tc>
          <w:tcPr>
            <w:tcW w:w="723" w:type="dxa"/>
            <w:shd w:val="clear" w:color="auto" w:fill="auto"/>
          </w:tcPr>
          <w:p w14:paraId="435C06D1"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3C7E62D5" w14:textId="59253C15" w:rsidR="00054281" w:rsidRPr="00723951" w:rsidRDefault="00A4523C" w:rsidP="00D6084D">
            <w:pPr>
              <w:jc w:val="center"/>
              <w:rPr>
                <w:b/>
                <w:lang w:val="uk-UA"/>
              </w:rPr>
            </w:pPr>
            <w:r>
              <w:rPr>
                <w:b/>
                <w:lang w:val="uk-UA"/>
              </w:rPr>
              <w:t>0</w:t>
            </w:r>
          </w:p>
        </w:tc>
      </w:tr>
      <w:tr w:rsidR="00054281" w:rsidRPr="00723951" w14:paraId="3CBBDF27" w14:textId="77777777" w:rsidTr="00D6084D">
        <w:trPr>
          <w:trHeight w:val="20"/>
        </w:trPr>
        <w:tc>
          <w:tcPr>
            <w:tcW w:w="629" w:type="dxa"/>
            <w:vMerge/>
            <w:shd w:val="clear" w:color="auto" w:fill="auto"/>
          </w:tcPr>
          <w:p w14:paraId="09D2C88A" w14:textId="77777777" w:rsidR="00054281" w:rsidRPr="00723951" w:rsidRDefault="00054281" w:rsidP="00D6084D">
            <w:pPr>
              <w:rPr>
                <w:lang w:val="uk-UA"/>
              </w:rPr>
            </w:pPr>
          </w:p>
        </w:tc>
        <w:tc>
          <w:tcPr>
            <w:tcW w:w="8122" w:type="dxa"/>
            <w:shd w:val="clear" w:color="auto" w:fill="auto"/>
          </w:tcPr>
          <w:p w14:paraId="766404F6" w14:textId="77777777" w:rsidR="00054281" w:rsidRPr="00723951" w:rsidRDefault="00054281" w:rsidP="00054281">
            <w:pPr>
              <w:numPr>
                <w:ilvl w:val="0"/>
                <w:numId w:val="2"/>
              </w:numPr>
              <w:rPr>
                <w:lang w:val="uk-UA"/>
              </w:rPr>
            </w:pPr>
            <w:r w:rsidRPr="00723951">
              <w:rPr>
                <w:lang w:val="uk-UA"/>
              </w:rPr>
              <w:t>ні</w:t>
            </w:r>
          </w:p>
        </w:tc>
        <w:tc>
          <w:tcPr>
            <w:tcW w:w="723" w:type="dxa"/>
            <w:shd w:val="clear" w:color="auto" w:fill="auto"/>
          </w:tcPr>
          <w:p w14:paraId="761F3F5C"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27CE9F24" w14:textId="77777777" w:rsidR="00054281" w:rsidRPr="00723951" w:rsidRDefault="00054281" w:rsidP="00D6084D">
            <w:pPr>
              <w:jc w:val="center"/>
              <w:rPr>
                <w:b/>
                <w:lang w:val="uk-UA"/>
              </w:rPr>
            </w:pPr>
          </w:p>
        </w:tc>
      </w:tr>
      <w:tr w:rsidR="00054281" w:rsidRPr="00723951" w14:paraId="05B87F1C" w14:textId="77777777" w:rsidTr="00D6084D">
        <w:trPr>
          <w:trHeight w:val="20"/>
        </w:trPr>
        <w:tc>
          <w:tcPr>
            <w:tcW w:w="629" w:type="dxa"/>
            <w:vMerge w:val="restart"/>
            <w:shd w:val="clear" w:color="auto" w:fill="FFFFFF"/>
          </w:tcPr>
          <w:p w14:paraId="0E6CA20E" w14:textId="77777777" w:rsidR="00054281" w:rsidRPr="00723951" w:rsidRDefault="00054281" w:rsidP="00D6084D">
            <w:pPr>
              <w:jc w:val="center"/>
              <w:rPr>
                <w:lang w:val="uk-UA"/>
              </w:rPr>
            </w:pPr>
            <w:r w:rsidRPr="00723951">
              <w:rPr>
                <w:lang w:val="uk-UA"/>
              </w:rPr>
              <w:t>8</w:t>
            </w:r>
          </w:p>
        </w:tc>
        <w:tc>
          <w:tcPr>
            <w:tcW w:w="9793" w:type="dxa"/>
            <w:gridSpan w:val="3"/>
            <w:shd w:val="clear" w:color="auto" w:fill="FFFFFF"/>
          </w:tcPr>
          <w:p w14:paraId="7891A01D" w14:textId="77777777" w:rsidR="00054281" w:rsidRPr="00723951" w:rsidRDefault="00054281" w:rsidP="00D6084D">
            <w:pPr>
              <w:rPr>
                <w:b/>
                <w:lang w:val="uk-UA"/>
              </w:rPr>
            </w:pPr>
            <w:r w:rsidRPr="00723951">
              <w:rPr>
                <w:b/>
                <w:lang w:val="uk-UA"/>
              </w:rPr>
              <w:t xml:space="preserve">Загальна і стилістична якість оформлення роботи: </w:t>
            </w:r>
          </w:p>
        </w:tc>
      </w:tr>
      <w:tr w:rsidR="00054281" w:rsidRPr="00723951" w14:paraId="3938BF07" w14:textId="77777777" w:rsidTr="00D6084D">
        <w:trPr>
          <w:trHeight w:val="20"/>
        </w:trPr>
        <w:tc>
          <w:tcPr>
            <w:tcW w:w="629" w:type="dxa"/>
            <w:vMerge/>
            <w:shd w:val="clear" w:color="auto" w:fill="FFFFFF"/>
          </w:tcPr>
          <w:p w14:paraId="11F11158" w14:textId="77777777" w:rsidR="00054281" w:rsidRPr="00723951" w:rsidRDefault="00054281" w:rsidP="00D6084D">
            <w:pPr>
              <w:rPr>
                <w:lang w:val="uk-UA"/>
              </w:rPr>
            </w:pPr>
          </w:p>
        </w:tc>
        <w:tc>
          <w:tcPr>
            <w:tcW w:w="8122" w:type="dxa"/>
            <w:shd w:val="clear" w:color="auto" w:fill="FFFFFF"/>
          </w:tcPr>
          <w:p w14:paraId="68330AF9" w14:textId="77777777" w:rsidR="00054281" w:rsidRPr="00723951" w:rsidRDefault="00054281" w:rsidP="00054281">
            <w:pPr>
              <w:numPr>
                <w:ilvl w:val="0"/>
                <w:numId w:val="2"/>
              </w:numPr>
              <w:rPr>
                <w:lang w:val="uk-UA"/>
              </w:rPr>
            </w:pPr>
            <w:r w:rsidRPr="00723951">
              <w:rPr>
                <w:lang w:val="uk-UA"/>
              </w:rPr>
              <w:t>висока</w:t>
            </w:r>
          </w:p>
        </w:tc>
        <w:tc>
          <w:tcPr>
            <w:tcW w:w="723" w:type="dxa"/>
            <w:shd w:val="clear" w:color="auto" w:fill="FFFFFF"/>
          </w:tcPr>
          <w:p w14:paraId="0938E088"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660A6E5C" w14:textId="7A899B98" w:rsidR="00054281" w:rsidRPr="00723951" w:rsidRDefault="00A4523C" w:rsidP="00D6084D">
            <w:pPr>
              <w:jc w:val="center"/>
              <w:rPr>
                <w:b/>
                <w:lang w:val="uk-UA"/>
              </w:rPr>
            </w:pPr>
            <w:r>
              <w:rPr>
                <w:b/>
                <w:lang w:val="uk-UA"/>
              </w:rPr>
              <w:t>1</w:t>
            </w:r>
          </w:p>
        </w:tc>
      </w:tr>
      <w:tr w:rsidR="00054281" w:rsidRPr="00723951" w14:paraId="1F2CC4E1" w14:textId="77777777" w:rsidTr="00D6084D">
        <w:trPr>
          <w:trHeight w:val="20"/>
        </w:trPr>
        <w:tc>
          <w:tcPr>
            <w:tcW w:w="629" w:type="dxa"/>
            <w:vMerge/>
            <w:shd w:val="clear" w:color="auto" w:fill="FFFFFF"/>
          </w:tcPr>
          <w:p w14:paraId="51052FD5" w14:textId="77777777" w:rsidR="00054281" w:rsidRPr="00723951" w:rsidRDefault="00054281" w:rsidP="00D6084D">
            <w:pPr>
              <w:rPr>
                <w:lang w:val="uk-UA"/>
              </w:rPr>
            </w:pPr>
          </w:p>
        </w:tc>
        <w:tc>
          <w:tcPr>
            <w:tcW w:w="8122" w:type="dxa"/>
            <w:shd w:val="clear" w:color="auto" w:fill="FFFFFF"/>
          </w:tcPr>
          <w:p w14:paraId="4F08D25F" w14:textId="77777777" w:rsidR="00054281" w:rsidRPr="00723951" w:rsidRDefault="00054281" w:rsidP="00054281">
            <w:pPr>
              <w:numPr>
                <w:ilvl w:val="0"/>
                <w:numId w:val="2"/>
              </w:numPr>
              <w:rPr>
                <w:lang w:val="uk-UA"/>
              </w:rPr>
            </w:pPr>
            <w:r w:rsidRPr="00723951">
              <w:rPr>
                <w:lang w:val="uk-UA"/>
              </w:rPr>
              <w:t>середня</w:t>
            </w:r>
          </w:p>
        </w:tc>
        <w:tc>
          <w:tcPr>
            <w:tcW w:w="723" w:type="dxa"/>
            <w:shd w:val="clear" w:color="auto" w:fill="FFFFFF"/>
          </w:tcPr>
          <w:p w14:paraId="207B781B" w14:textId="77777777" w:rsidR="00054281" w:rsidRPr="00723951" w:rsidRDefault="00054281" w:rsidP="00D6084D">
            <w:pPr>
              <w:jc w:val="center"/>
              <w:rPr>
                <w:lang w:val="uk-UA"/>
              </w:rPr>
            </w:pPr>
            <w:r w:rsidRPr="00723951">
              <w:rPr>
                <w:lang w:val="uk-UA"/>
              </w:rPr>
              <w:t>2</w:t>
            </w:r>
          </w:p>
        </w:tc>
        <w:tc>
          <w:tcPr>
            <w:tcW w:w="948" w:type="dxa"/>
            <w:vMerge/>
            <w:shd w:val="clear" w:color="auto" w:fill="E7E6E6"/>
          </w:tcPr>
          <w:p w14:paraId="3BBB655F" w14:textId="77777777" w:rsidR="00054281" w:rsidRPr="00723951" w:rsidRDefault="00054281" w:rsidP="00D6084D">
            <w:pPr>
              <w:jc w:val="center"/>
              <w:rPr>
                <w:b/>
                <w:lang w:val="uk-UA"/>
              </w:rPr>
            </w:pPr>
          </w:p>
        </w:tc>
      </w:tr>
      <w:tr w:rsidR="00054281" w:rsidRPr="00723951" w14:paraId="2033FB6A" w14:textId="77777777" w:rsidTr="00D6084D">
        <w:trPr>
          <w:trHeight w:val="20"/>
        </w:trPr>
        <w:tc>
          <w:tcPr>
            <w:tcW w:w="629" w:type="dxa"/>
            <w:vMerge/>
            <w:shd w:val="clear" w:color="auto" w:fill="FFFFFF"/>
          </w:tcPr>
          <w:p w14:paraId="1389BDA3" w14:textId="77777777" w:rsidR="00054281" w:rsidRPr="00723951" w:rsidRDefault="00054281" w:rsidP="00D6084D">
            <w:pPr>
              <w:rPr>
                <w:lang w:val="uk-UA"/>
              </w:rPr>
            </w:pPr>
          </w:p>
        </w:tc>
        <w:tc>
          <w:tcPr>
            <w:tcW w:w="8122" w:type="dxa"/>
            <w:shd w:val="clear" w:color="auto" w:fill="FFFFFF"/>
          </w:tcPr>
          <w:p w14:paraId="263CDE26" w14:textId="77777777" w:rsidR="00054281" w:rsidRPr="00723951" w:rsidRDefault="00054281" w:rsidP="00054281">
            <w:pPr>
              <w:numPr>
                <w:ilvl w:val="0"/>
                <w:numId w:val="2"/>
              </w:numPr>
              <w:rPr>
                <w:lang w:val="uk-UA"/>
              </w:rPr>
            </w:pPr>
            <w:r w:rsidRPr="00723951">
              <w:rPr>
                <w:lang w:val="uk-UA"/>
              </w:rPr>
              <w:t>низька</w:t>
            </w:r>
          </w:p>
        </w:tc>
        <w:tc>
          <w:tcPr>
            <w:tcW w:w="723" w:type="dxa"/>
            <w:shd w:val="clear" w:color="auto" w:fill="FFFFFF"/>
          </w:tcPr>
          <w:p w14:paraId="082319AC"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459C81FF" w14:textId="77777777" w:rsidR="00054281" w:rsidRPr="00723951" w:rsidRDefault="00054281" w:rsidP="00D6084D">
            <w:pPr>
              <w:jc w:val="center"/>
              <w:rPr>
                <w:b/>
                <w:lang w:val="uk-UA"/>
              </w:rPr>
            </w:pPr>
          </w:p>
        </w:tc>
      </w:tr>
      <w:tr w:rsidR="00054281" w:rsidRPr="00723951" w14:paraId="61B874B2" w14:textId="77777777" w:rsidTr="00D6084D">
        <w:trPr>
          <w:trHeight w:val="20"/>
        </w:trPr>
        <w:tc>
          <w:tcPr>
            <w:tcW w:w="629" w:type="dxa"/>
            <w:vMerge w:val="restart"/>
            <w:shd w:val="clear" w:color="auto" w:fill="FFFFFF"/>
          </w:tcPr>
          <w:p w14:paraId="0540DAF1" w14:textId="77777777" w:rsidR="00054281" w:rsidRPr="00723951" w:rsidRDefault="00054281" w:rsidP="00D6084D">
            <w:pPr>
              <w:jc w:val="center"/>
              <w:rPr>
                <w:lang w:val="uk-UA"/>
              </w:rPr>
            </w:pPr>
            <w:r w:rsidRPr="00723951">
              <w:rPr>
                <w:lang w:val="uk-UA"/>
              </w:rPr>
              <w:t>9</w:t>
            </w:r>
          </w:p>
        </w:tc>
        <w:tc>
          <w:tcPr>
            <w:tcW w:w="9793" w:type="dxa"/>
            <w:gridSpan w:val="3"/>
            <w:shd w:val="clear" w:color="auto" w:fill="FFFFFF"/>
          </w:tcPr>
          <w:p w14:paraId="241C0354" w14:textId="77777777" w:rsidR="00054281" w:rsidRPr="00723951" w:rsidRDefault="00054281" w:rsidP="00D6084D">
            <w:pPr>
              <w:rPr>
                <w:b/>
                <w:lang w:val="uk-UA"/>
              </w:rPr>
            </w:pPr>
            <w:r w:rsidRPr="00723951">
              <w:rPr>
                <w:b/>
                <w:lang w:val="uk-UA"/>
              </w:rPr>
              <w:t xml:space="preserve">Характер роботи: </w:t>
            </w:r>
          </w:p>
        </w:tc>
      </w:tr>
      <w:tr w:rsidR="00054281" w:rsidRPr="00723951" w14:paraId="07FB048D" w14:textId="77777777" w:rsidTr="00D6084D">
        <w:trPr>
          <w:trHeight w:val="20"/>
        </w:trPr>
        <w:tc>
          <w:tcPr>
            <w:tcW w:w="629" w:type="dxa"/>
            <w:vMerge/>
            <w:shd w:val="clear" w:color="auto" w:fill="FFFFFF"/>
          </w:tcPr>
          <w:p w14:paraId="7C61BFEE" w14:textId="77777777" w:rsidR="00054281" w:rsidRPr="00723951" w:rsidRDefault="00054281" w:rsidP="00D6084D">
            <w:pPr>
              <w:rPr>
                <w:lang w:val="uk-UA"/>
              </w:rPr>
            </w:pPr>
          </w:p>
        </w:tc>
        <w:tc>
          <w:tcPr>
            <w:tcW w:w="8122" w:type="dxa"/>
            <w:shd w:val="clear" w:color="auto" w:fill="FFFFFF"/>
          </w:tcPr>
          <w:p w14:paraId="4D0D038C" w14:textId="77777777" w:rsidR="00054281" w:rsidRPr="00723951" w:rsidRDefault="00054281" w:rsidP="00054281">
            <w:pPr>
              <w:numPr>
                <w:ilvl w:val="0"/>
                <w:numId w:val="2"/>
              </w:numPr>
              <w:rPr>
                <w:lang w:val="uk-UA"/>
              </w:rPr>
            </w:pPr>
            <w:r w:rsidRPr="00723951">
              <w:rPr>
                <w:lang w:val="uk-UA"/>
              </w:rPr>
              <w:t>теоретична робота</w:t>
            </w:r>
          </w:p>
        </w:tc>
        <w:tc>
          <w:tcPr>
            <w:tcW w:w="723" w:type="dxa"/>
            <w:shd w:val="clear" w:color="auto" w:fill="FFFFFF"/>
          </w:tcPr>
          <w:p w14:paraId="074DF5E4"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54DEF21C" w14:textId="0C23086A" w:rsidR="00054281" w:rsidRPr="00723951" w:rsidRDefault="00A4523C" w:rsidP="00D6084D">
            <w:pPr>
              <w:jc w:val="center"/>
              <w:rPr>
                <w:b/>
                <w:lang w:val="uk-UA"/>
              </w:rPr>
            </w:pPr>
            <w:r>
              <w:rPr>
                <w:b/>
                <w:lang w:val="uk-UA"/>
              </w:rPr>
              <w:t>3</w:t>
            </w:r>
          </w:p>
        </w:tc>
      </w:tr>
      <w:tr w:rsidR="00054281" w:rsidRPr="00723951" w14:paraId="63E49DB4" w14:textId="77777777" w:rsidTr="00D6084D">
        <w:trPr>
          <w:trHeight w:val="20"/>
        </w:trPr>
        <w:tc>
          <w:tcPr>
            <w:tcW w:w="629" w:type="dxa"/>
            <w:vMerge/>
            <w:shd w:val="clear" w:color="auto" w:fill="FFFFFF"/>
          </w:tcPr>
          <w:p w14:paraId="43EA49AC" w14:textId="77777777" w:rsidR="00054281" w:rsidRPr="00723951" w:rsidRDefault="00054281" w:rsidP="00D6084D">
            <w:pPr>
              <w:rPr>
                <w:lang w:val="uk-UA"/>
              </w:rPr>
            </w:pPr>
          </w:p>
        </w:tc>
        <w:tc>
          <w:tcPr>
            <w:tcW w:w="8122" w:type="dxa"/>
            <w:shd w:val="clear" w:color="auto" w:fill="FFFFFF"/>
          </w:tcPr>
          <w:p w14:paraId="0E192B05" w14:textId="77777777" w:rsidR="00054281" w:rsidRPr="00723951" w:rsidRDefault="00054281" w:rsidP="00054281">
            <w:pPr>
              <w:numPr>
                <w:ilvl w:val="0"/>
                <w:numId w:val="2"/>
              </w:numPr>
              <w:rPr>
                <w:lang w:val="uk-UA"/>
              </w:rPr>
            </w:pPr>
            <w:r w:rsidRPr="00723951">
              <w:rPr>
                <w:lang w:val="uk-UA"/>
              </w:rPr>
              <w:t>практична робота</w:t>
            </w:r>
          </w:p>
        </w:tc>
        <w:tc>
          <w:tcPr>
            <w:tcW w:w="723" w:type="dxa"/>
            <w:shd w:val="clear" w:color="auto" w:fill="FFFFFF"/>
          </w:tcPr>
          <w:p w14:paraId="769428FE" w14:textId="77777777" w:rsidR="00054281" w:rsidRPr="00723951" w:rsidRDefault="00054281" w:rsidP="00D6084D">
            <w:pPr>
              <w:jc w:val="center"/>
              <w:rPr>
                <w:lang w:val="uk-UA"/>
              </w:rPr>
            </w:pPr>
            <w:r w:rsidRPr="00723951">
              <w:rPr>
                <w:lang w:val="uk-UA"/>
              </w:rPr>
              <w:t>3</w:t>
            </w:r>
          </w:p>
        </w:tc>
        <w:tc>
          <w:tcPr>
            <w:tcW w:w="948" w:type="dxa"/>
            <w:vMerge/>
            <w:shd w:val="clear" w:color="auto" w:fill="E7E6E6"/>
          </w:tcPr>
          <w:p w14:paraId="2CF591BC" w14:textId="77777777" w:rsidR="00054281" w:rsidRPr="00723951" w:rsidRDefault="00054281" w:rsidP="00D6084D">
            <w:pPr>
              <w:jc w:val="center"/>
              <w:rPr>
                <w:b/>
                <w:lang w:val="uk-UA"/>
              </w:rPr>
            </w:pPr>
          </w:p>
        </w:tc>
      </w:tr>
      <w:tr w:rsidR="00054281" w:rsidRPr="00723951" w14:paraId="0E2EC12B" w14:textId="77777777" w:rsidTr="00D6084D">
        <w:trPr>
          <w:trHeight w:val="20"/>
        </w:trPr>
        <w:tc>
          <w:tcPr>
            <w:tcW w:w="629" w:type="dxa"/>
            <w:vMerge/>
            <w:shd w:val="clear" w:color="auto" w:fill="FFFFFF"/>
          </w:tcPr>
          <w:p w14:paraId="5482FC5F" w14:textId="77777777" w:rsidR="00054281" w:rsidRPr="00723951" w:rsidRDefault="00054281" w:rsidP="00D6084D">
            <w:pPr>
              <w:rPr>
                <w:lang w:val="uk-UA"/>
              </w:rPr>
            </w:pPr>
          </w:p>
        </w:tc>
        <w:tc>
          <w:tcPr>
            <w:tcW w:w="8122" w:type="dxa"/>
            <w:shd w:val="clear" w:color="auto" w:fill="FFFFFF"/>
          </w:tcPr>
          <w:p w14:paraId="4018BDA0" w14:textId="77777777" w:rsidR="00054281" w:rsidRPr="00723951" w:rsidRDefault="00054281" w:rsidP="00054281">
            <w:pPr>
              <w:numPr>
                <w:ilvl w:val="0"/>
                <w:numId w:val="2"/>
              </w:numPr>
              <w:rPr>
                <w:lang w:val="uk-UA"/>
              </w:rPr>
            </w:pPr>
            <w:r w:rsidRPr="00723951">
              <w:rPr>
                <w:lang w:val="uk-UA"/>
              </w:rPr>
              <w:t>реферативна робота</w:t>
            </w:r>
          </w:p>
        </w:tc>
        <w:tc>
          <w:tcPr>
            <w:tcW w:w="723" w:type="dxa"/>
            <w:shd w:val="clear" w:color="auto" w:fill="FFFFFF"/>
          </w:tcPr>
          <w:p w14:paraId="102F794C"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084D07BE" w14:textId="77777777" w:rsidR="00054281" w:rsidRPr="00723951" w:rsidRDefault="00054281" w:rsidP="00D6084D">
            <w:pPr>
              <w:jc w:val="center"/>
              <w:rPr>
                <w:b/>
                <w:lang w:val="uk-UA"/>
              </w:rPr>
            </w:pPr>
          </w:p>
        </w:tc>
      </w:tr>
      <w:tr w:rsidR="00054281" w:rsidRPr="00723951" w14:paraId="04673B43" w14:textId="77777777" w:rsidTr="00D6084D">
        <w:trPr>
          <w:trHeight w:val="20"/>
        </w:trPr>
        <w:tc>
          <w:tcPr>
            <w:tcW w:w="629" w:type="dxa"/>
            <w:vMerge w:val="restart"/>
            <w:shd w:val="clear" w:color="auto" w:fill="FFFFFF"/>
          </w:tcPr>
          <w:p w14:paraId="32B54A7D" w14:textId="77777777" w:rsidR="00054281" w:rsidRPr="00723951" w:rsidRDefault="00054281" w:rsidP="00D6084D">
            <w:pPr>
              <w:jc w:val="center"/>
              <w:rPr>
                <w:lang w:val="uk-UA"/>
              </w:rPr>
            </w:pPr>
            <w:r w:rsidRPr="00723951">
              <w:rPr>
                <w:lang w:val="uk-UA"/>
              </w:rPr>
              <w:t>10</w:t>
            </w:r>
          </w:p>
        </w:tc>
        <w:tc>
          <w:tcPr>
            <w:tcW w:w="9793" w:type="dxa"/>
            <w:gridSpan w:val="3"/>
            <w:shd w:val="clear" w:color="auto" w:fill="FFFFFF"/>
          </w:tcPr>
          <w:p w14:paraId="6FF77C44" w14:textId="77777777" w:rsidR="00054281" w:rsidRPr="00723951" w:rsidRDefault="00054281" w:rsidP="00D6084D">
            <w:pPr>
              <w:rPr>
                <w:b/>
                <w:lang w:val="uk-UA"/>
              </w:rPr>
            </w:pPr>
            <w:r w:rsidRPr="00723951">
              <w:rPr>
                <w:b/>
                <w:lang w:val="uk-UA"/>
              </w:rPr>
              <w:t xml:space="preserve">Рівень використання наукової літератури та інших джерел інформації: </w:t>
            </w:r>
          </w:p>
        </w:tc>
      </w:tr>
      <w:tr w:rsidR="00054281" w:rsidRPr="00723951" w14:paraId="5D30E637" w14:textId="77777777" w:rsidTr="00D6084D">
        <w:trPr>
          <w:trHeight w:val="20"/>
        </w:trPr>
        <w:tc>
          <w:tcPr>
            <w:tcW w:w="629" w:type="dxa"/>
            <w:vMerge/>
            <w:shd w:val="clear" w:color="auto" w:fill="FFFFFF"/>
          </w:tcPr>
          <w:p w14:paraId="075924E1" w14:textId="77777777" w:rsidR="00054281" w:rsidRPr="00723951" w:rsidRDefault="00054281" w:rsidP="00D6084D">
            <w:pPr>
              <w:rPr>
                <w:lang w:val="uk-UA"/>
              </w:rPr>
            </w:pPr>
          </w:p>
        </w:tc>
        <w:tc>
          <w:tcPr>
            <w:tcW w:w="8122" w:type="dxa"/>
            <w:shd w:val="clear" w:color="auto" w:fill="FFFFFF"/>
          </w:tcPr>
          <w:p w14:paraId="01E86D4F" w14:textId="77777777" w:rsidR="00054281" w:rsidRPr="00723951" w:rsidRDefault="00054281" w:rsidP="00054281">
            <w:pPr>
              <w:numPr>
                <w:ilvl w:val="0"/>
                <w:numId w:val="2"/>
              </w:numPr>
              <w:ind w:left="-62" w:firstLine="422"/>
              <w:rPr>
                <w:lang w:val="uk-UA"/>
              </w:rPr>
            </w:pPr>
            <w:r w:rsidRPr="00723951">
              <w:rPr>
                <w:lang w:val="uk-UA"/>
              </w:rPr>
              <w:t>використані авторитетні (українські та іноземні) джерела, що відповідають тематиці дослідження і не старші за 10 років</w:t>
            </w:r>
          </w:p>
        </w:tc>
        <w:tc>
          <w:tcPr>
            <w:tcW w:w="723" w:type="dxa"/>
            <w:shd w:val="clear" w:color="auto" w:fill="FFFFFF"/>
          </w:tcPr>
          <w:p w14:paraId="4CB63190" w14:textId="77777777" w:rsidR="00054281" w:rsidRPr="00723951" w:rsidRDefault="00054281" w:rsidP="00D6084D">
            <w:pPr>
              <w:jc w:val="center"/>
              <w:rPr>
                <w:lang w:val="uk-UA"/>
              </w:rPr>
            </w:pPr>
            <w:r w:rsidRPr="00723951">
              <w:rPr>
                <w:lang w:val="uk-UA"/>
              </w:rPr>
              <w:t>5</w:t>
            </w:r>
          </w:p>
        </w:tc>
        <w:tc>
          <w:tcPr>
            <w:tcW w:w="948" w:type="dxa"/>
            <w:vMerge w:val="restart"/>
            <w:shd w:val="clear" w:color="auto" w:fill="E7E6E6"/>
          </w:tcPr>
          <w:p w14:paraId="04982E32" w14:textId="37067717" w:rsidR="00054281" w:rsidRPr="00723951" w:rsidRDefault="00A4523C" w:rsidP="00D6084D">
            <w:pPr>
              <w:jc w:val="center"/>
              <w:rPr>
                <w:b/>
                <w:lang w:val="uk-UA"/>
              </w:rPr>
            </w:pPr>
            <w:r>
              <w:rPr>
                <w:b/>
                <w:lang w:val="uk-UA"/>
              </w:rPr>
              <w:t>0</w:t>
            </w:r>
          </w:p>
        </w:tc>
      </w:tr>
      <w:tr w:rsidR="00054281" w:rsidRPr="00723951" w14:paraId="43A2C07B" w14:textId="77777777" w:rsidTr="00D6084D">
        <w:trPr>
          <w:trHeight w:val="20"/>
        </w:trPr>
        <w:tc>
          <w:tcPr>
            <w:tcW w:w="629" w:type="dxa"/>
            <w:vMerge/>
            <w:shd w:val="clear" w:color="auto" w:fill="FFFFFF"/>
          </w:tcPr>
          <w:p w14:paraId="37FCB2B5" w14:textId="77777777" w:rsidR="00054281" w:rsidRPr="00723951" w:rsidRDefault="00054281" w:rsidP="00D6084D">
            <w:pPr>
              <w:rPr>
                <w:lang w:val="uk-UA"/>
              </w:rPr>
            </w:pPr>
          </w:p>
        </w:tc>
        <w:tc>
          <w:tcPr>
            <w:tcW w:w="8122" w:type="dxa"/>
            <w:shd w:val="clear" w:color="auto" w:fill="FFFFFF"/>
          </w:tcPr>
          <w:p w14:paraId="7460A4B7" w14:textId="77777777" w:rsidR="00054281" w:rsidRPr="00723951" w:rsidRDefault="00054281" w:rsidP="00054281">
            <w:pPr>
              <w:numPr>
                <w:ilvl w:val="0"/>
                <w:numId w:val="2"/>
              </w:numPr>
              <w:ind w:left="-62" w:firstLine="422"/>
              <w:rPr>
                <w:lang w:val="uk-UA"/>
              </w:rPr>
            </w:pPr>
            <w:r w:rsidRPr="00723951">
              <w:rPr>
                <w:lang w:val="uk-UA"/>
              </w:rPr>
              <w:t xml:space="preserve">використані авторитетні (лише українські) джерела, що відповідають </w:t>
            </w:r>
            <w:r w:rsidRPr="00723951">
              <w:rPr>
                <w:lang w:val="uk-UA"/>
              </w:rPr>
              <w:lastRenderedPageBreak/>
              <w:t>тематиці дослідження і не старші за 15 років</w:t>
            </w:r>
          </w:p>
        </w:tc>
        <w:tc>
          <w:tcPr>
            <w:tcW w:w="723" w:type="dxa"/>
            <w:shd w:val="clear" w:color="auto" w:fill="FFFFFF"/>
          </w:tcPr>
          <w:p w14:paraId="3A9BEDF4" w14:textId="77777777" w:rsidR="00054281" w:rsidRPr="00723951" w:rsidRDefault="00054281" w:rsidP="00D6084D">
            <w:pPr>
              <w:jc w:val="center"/>
              <w:rPr>
                <w:lang w:val="uk-UA"/>
              </w:rPr>
            </w:pPr>
            <w:r w:rsidRPr="00723951">
              <w:rPr>
                <w:lang w:val="uk-UA"/>
              </w:rPr>
              <w:lastRenderedPageBreak/>
              <w:t>3</w:t>
            </w:r>
          </w:p>
        </w:tc>
        <w:tc>
          <w:tcPr>
            <w:tcW w:w="948" w:type="dxa"/>
            <w:vMerge/>
            <w:shd w:val="clear" w:color="auto" w:fill="E7E6E6"/>
          </w:tcPr>
          <w:p w14:paraId="0B046BA8" w14:textId="77777777" w:rsidR="00054281" w:rsidRPr="00723951" w:rsidRDefault="00054281" w:rsidP="00D6084D">
            <w:pPr>
              <w:jc w:val="center"/>
              <w:rPr>
                <w:b/>
                <w:lang w:val="uk-UA"/>
              </w:rPr>
            </w:pPr>
          </w:p>
        </w:tc>
      </w:tr>
      <w:tr w:rsidR="00054281" w:rsidRPr="00723951" w14:paraId="59381E24" w14:textId="77777777" w:rsidTr="00D6084D">
        <w:trPr>
          <w:trHeight w:val="20"/>
        </w:trPr>
        <w:tc>
          <w:tcPr>
            <w:tcW w:w="629" w:type="dxa"/>
            <w:vMerge/>
            <w:shd w:val="clear" w:color="auto" w:fill="FFFFFF"/>
          </w:tcPr>
          <w:p w14:paraId="55BF0E37" w14:textId="77777777" w:rsidR="00054281" w:rsidRPr="00723951" w:rsidRDefault="00054281" w:rsidP="00D6084D">
            <w:pPr>
              <w:rPr>
                <w:lang w:val="uk-UA"/>
              </w:rPr>
            </w:pPr>
          </w:p>
        </w:tc>
        <w:tc>
          <w:tcPr>
            <w:tcW w:w="8122" w:type="dxa"/>
            <w:shd w:val="clear" w:color="auto" w:fill="FFFFFF"/>
          </w:tcPr>
          <w:p w14:paraId="1D914486" w14:textId="77777777" w:rsidR="00054281" w:rsidRPr="00723951" w:rsidRDefault="00054281" w:rsidP="00054281">
            <w:pPr>
              <w:numPr>
                <w:ilvl w:val="0"/>
                <w:numId w:val="2"/>
              </w:numPr>
              <w:ind w:left="-62" w:firstLine="422"/>
              <w:rPr>
                <w:lang w:val="uk-UA"/>
              </w:rPr>
            </w:pPr>
            <w:r w:rsidRPr="00723951">
              <w:rPr>
                <w:lang w:val="uk-UA"/>
              </w:rPr>
              <w:t>використані джерела, що не відповідають тематиці дослідження або старші за 15 років</w:t>
            </w:r>
          </w:p>
        </w:tc>
        <w:tc>
          <w:tcPr>
            <w:tcW w:w="723" w:type="dxa"/>
            <w:shd w:val="clear" w:color="auto" w:fill="FFFFFF"/>
          </w:tcPr>
          <w:p w14:paraId="68FE9BC6" w14:textId="77777777" w:rsidR="00054281" w:rsidRPr="00723951" w:rsidRDefault="00054281" w:rsidP="00D6084D">
            <w:pPr>
              <w:jc w:val="center"/>
              <w:rPr>
                <w:lang w:val="uk-UA"/>
              </w:rPr>
            </w:pPr>
            <w:r w:rsidRPr="00723951">
              <w:rPr>
                <w:lang w:val="uk-UA"/>
              </w:rPr>
              <w:t>0</w:t>
            </w:r>
          </w:p>
        </w:tc>
        <w:tc>
          <w:tcPr>
            <w:tcW w:w="948" w:type="dxa"/>
            <w:vMerge/>
            <w:shd w:val="clear" w:color="auto" w:fill="E7E6E6"/>
          </w:tcPr>
          <w:p w14:paraId="0AAAE5A2" w14:textId="77777777" w:rsidR="00054281" w:rsidRPr="00723951" w:rsidRDefault="00054281" w:rsidP="00D6084D">
            <w:pPr>
              <w:jc w:val="center"/>
              <w:rPr>
                <w:b/>
                <w:lang w:val="uk-UA"/>
              </w:rPr>
            </w:pPr>
          </w:p>
        </w:tc>
      </w:tr>
      <w:tr w:rsidR="00054281" w:rsidRPr="00723951" w14:paraId="57E4908E" w14:textId="77777777" w:rsidTr="00D6084D">
        <w:trPr>
          <w:trHeight w:val="20"/>
        </w:trPr>
        <w:tc>
          <w:tcPr>
            <w:tcW w:w="9474" w:type="dxa"/>
            <w:gridSpan w:val="3"/>
            <w:shd w:val="clear" w:color="auto" w:fill="auto"/>
          </w:tcPr>
          <w:p w14:paraId="58E91DF3" w14:textId="77777777" w:rsidR="00054281" w:rsidRPr="00723951" w:rsidRDefault="00054281" w:rsidP="00D6084D">
            <w:pPr>
              <w:jc w:val="center"/>
              <w:rPr>
                <w:b/>
                <w:lang w:val="uk-UA"/>
              </w:rPr>
            </w:pPr>
            <w:r w:rsidRPr="00723951">
              <w:rPr>
                <w:b/>
                <w:lang w:val="uk-UA"/>
              </w:rPr>
              <w:t>РАЗОМ за Розділом І (0 – 65)</w:t>
            </w:r>
          </w:p>
        </w:tc>
        <w:tc>
          <w:tcPr>
            <w:tcW w:w="948" w:type="dxa"/>
            <w:shd w:val="clear" w:color="auto" w:fill="E7E6E6"/>
          </w:tcPr>
          <w:p w14:paraId="022EC913" w14:textId="1EA675CB" w:rsidR="00054281" w:rsidRPr="00723951" w:rsidRDefault="00A4523C" w:rsidP="00D6084D">
            <w:pPr>
              <w:jc w:val="center"/>
              <w:rPr>
                <w:b/>
                <w:lang w:val="uk-UA"/>
              </w:rPr>
            </w:pPr>
            <w:r>
              <w:rPr>
                <w:b/>
                <w:lang w:val="uk-UA"/>
              </w:rPr>
              <w:t>11</w:t>
            </w:r>
          </w:p>
        </w:tc>
      </w:tr>
    </w:tbl>
    <w:p w14:paraId="768A6955" w14:textId="77777777" w:rsidR="00054281" w:rsidRPr="00723951" w:rsidRDefault="00054281" w:rsidP="00054281">
      <w:pPr>
        <w:rPr>
          <w:b/>
          <w:lang w:val="uk-UA"/>
        </w:rPr>
      </w:pPr>
    </w:p>
    <w:p w14:paraId="36F7D93E" w14:textId="77777777" w:rsidR="00054281" w:rsidRPr="00723951" w:rsidRDefault="00054281" w:rsidP="00054281">
      <w:pPr>
        <w:rPr>
          <w:b/>
          <w:lang w:val="uk-UA"/>
        </w:rPr>
      </w:pPr>
      <w:r w:rsidRPr="00723951">
        <w:rPr>
          <w:b/>
          <w:lang w:val="uk-UA"/>
        </w:rPr>
        <w:t>РОЗДІЛ ІІ. Апробація роботи (із документальним підтвердженням)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8222"/>
        <w:gridCol w:w="709"/>
        <w:gridCol w:w="992"/>
      </w:tblGrid>
      <w:tr w:rsidR="00054281" w:rsidRPr="00723951" w14:paraId="2F77DD0E" w14:textId="77777777" w:rsidTr="00D6084D">
        <w:trPr>
          <w:trHeight w:val="567"/>
        </w:trPr>
        <w:tc>
          <w:tcPr>
            <w:tcW w:w="533" w:type="dxa"/>
            <w:shd w:val="clear" w:color="auto" w:fill="auto"/>
            <w:vAlign w:val="center"/>
          </w:tcPr>
          <w:p w14:paraId="5D55E0A2" w14:textId="77777777" w:rsidR="00054281" w:rsidRPr="00723951" w:rsidRDefault="00054281" w:rsidP="00D6084D">
            <w:pPr>
              <w:jc w:val="center"/>
              <w:rPr>
                <w:lang w:val="uk-UA"/>
              </w:rPr>
            </w:pPr>
            <w:r w:rsidRPr="00723951">
              <w:rPr>
                <w:lang w:val="uk-UA"/>
              </w:rPr>
              <w:t>№</w:t>
            </w:r>
          </w:p>
          <w:p w14:paraId="4297A122" w14:textId="77777777" w:rsidR="00054281" w:rsidRPr="00723951" w:rsidRDefault="00054281" w:rsidP="00D6084D">
            <w:pPr>
              <w:jc w:val="center"/>
              <w:rPr>
                <w:lang w:val="uk-UA"/>
              </w:rPr>
            </w:pPr>
            <w:r w:rsidRPr="00723951">
              <w:rPr>
                <w:lang w:val="uk-UA"/>
              </w:rPr>
              <w:t>з/п</w:t>
            </w:r>
          </w:p>
        </w:tc>
        <w:tc>
          <w:tcPr>
            <w:tcW w:w="8222" w:type="dxa"/>
            <w:shd w:val="clear" w:color="auto" w:fill="auto"/>
            <w:vAlign w:val="center"/>
          </w:tcPr>
          <w:p w14:paraId="4E0D7FF9" w14:textId="77777777" w:rsidR="00054281" w:rsidRPr="00723951" w:rsidRDefault="00054281" w:rsidP="00D6084D">
            <w:pPr>
              <w:jc w:val="center"/>
              <w:rPr>
                <w:lang w:val="uk-UA"/>
              </w:rPr>
            </w:pPr>
            <w:r w:rsidRPr="00723951">
              <w:rPr>
                <w:lang w:val="uk-UA"/>
              </w:rPr>
              <w:t>Назви показників доробку</w:t>
            </w:r>
          </w:p>
        </w:tc>
        <w:tc>
          <w:tcPr>
            <w:tcW w:w="709" w:type="dxa"/>
            <w:vAlign w:val="center"/>
          </w:tcPr>
          <w:p w14:paraId="76F35F80" w14:textId="77777777" w:rsidR="00054281" w:rsidRPr="00723951" w:rsidRDefault="00054281" w:rsidP="00D6084D">
            <w:pPr>
              <w:jc w:val="center"/>
              <w:rPr>
                <w:lang w:val="uk-UA"/>
              </w:rPr>
            </w:pPr>
            <w:r w:rsidRPr="00723951">
              <w:rPr>
                <w:lang w:val="uk-UA"/>
              </w:rPr>
              <w:t>Бали</w:t>
            </w:r>
          </w:p>
        </w:tc>
        <w:tc>
          <w:tcPr>
            <w:tcW w:w="992" w:type="dxa"/>
          </w:tcPr>
          <w:p w14:paraId="71A3AEDA" w14:textId="77777777" w:rsidR="00054281" w:rsidRPr="00723951" w:rsidRDefault="00054281" w:rsidP="00D6084D">
            <w:pPr>
              <w:jc w:val="center"/>
              <w:rPr>
                <w:b/>
                <w:lang w:val="uk-UA"/>
              </w:rPr>
            </w:pPr>
            <w:r w:rsidRPr="00723951">
              <w:rPr>
                <w:b/>
                <w:lang w:val="uk-UA"/>
              </w:rPr>
              <w:t>Бал за роботу</w:t>
            </w:r>
          </w:p>
        </w:tc>
      </w:tr>
      <w:tr w:rsidR="00054281" w:rsidRPr="00B41EE4" w14:paraId="29AA90B9" w14:textId="77777777" w:rsidTr="00D6084D">
        <w:trPr>
          <w:trHeight w:val="843"/>
        </w:trPr>
        <w:tc>
          <w:tcPr>
            <w:tcW w:w="533" w:type="dxa"/>
            <w:vMerge w:val="restart"/>
            <w:shd w:val="clear" w:color="auto" w:fill="auto"/>
          </w:tcPr>
          <w:p w14:paraId="24681F4E" w14:textId="77777777" w:rsidR="00054281" w:rsidRPr="00723951" w:rsidRDefault="00054281" w:rsidP="00D6084D">
            <w:pPr>
              <w:rPr>
                <w:lang w:val="uk-UA"/>
              </w:rPr>
            </w:pPr>
            <w:r w:rsidRPr="00723951">
              <w:rPr>
                <w:lang w:val="uk-UA"/>
              </w:rPr>
              <w:t>1</w:t>
            </w:r>
          </w:p>
        </w:tc>
        <w:tc>
          <w:tcPr>
            <w:tcW w:w="9923" w:type="dxa"/>
            <w:gridSpan w:val="3"/>
            <w:shd w:val="clear" w:color="auto" w:fill="auto"/>
          </w:tcPr>
          <w:p w14:paraId="4985B62C" w14:textId="77777777" w:rsidR="00054281" w:rsidRPr="00723951" w:rsidRDefault="00054281" w:rsidP="00D6084D">
            <w:pPr>
              <w:rPr>
                <w:b/>
                <w:lang w:val="uk-UA"/>
              </w:rPr>
            </w:pPr>
            <w:r w:rsidRPr="00723951">
              <w:rPr>
                <w:b/>
                <w:lang w:val="uk-UA"/>
              </w:rPr>
              <w:t xml:space="preserve">Опубліковані статті у наукових журналах, збірниках наукових праць, матеріалах конференції тощо, що входять до наукометричних баз даних </w:t>
            </w:r>
            <w:bookmarkStart w:id="1" w:name="_Hlk54897427"/>
            <w:r w:rsidRPr="00723951">
              <w:rPr>
                <w:b/>
                <w:lang w:val="uk-UA"/>
              </w:rPr>
              <w:t xml:space="preserve">WoS та/або Scopus </w:t>
            </w:r>
            <w:bookmarkEnd w:id="1"/>
            <w:r w:rsidRPr="00723951">
              <w:rPr>
                <w:b/>
                <w:lang w:val="uk-UA"/>
              </w:rPr>
              <w:t>(в тому числі у наукових фахових журналах України, що відносяться до категорії «А»):</w:t>
            </w:r>
          </w:p>
        </w:tc>
      </w:tr>
      <w:tr w:rsidR="00054281" w:rsidRPr="00723951" w14:paraId="6B17324B" w14:textId="77777777" w:rsidTr="00D6084D">
        <w:trPr>
          <w:trHeight w:val="261"/>
        </w:trPr>
        <w:tc>
          <w:tcPr>
            <w:tcW w:w="533" w:type="dxa"/>
            <w:vMerge/>
            <w:shd w:val="clear" w:color="auto" w:fill="auto"/>
          </w:tcPr>
          <w:p w14:paraId="0F7EE1C7" w14:textId="77777777" w:rsidR="00054281" w:rsidRPr="00723951" w:rsidRDefault="00054281" w:rsidP="00D6084D">
            <w:pPr>
              <w:rPr>
                <w:lang w:val="uk-UA"/>
              </w:rPr>
            </w:pPr>
          </w:p>
        </w:tc>
        <w:tc>
          <w:tcPr>
            <w:tcW w:w="8222" w:type="dxa"/>
            <w:shd w:val="clear" w:color="auto" w:fill="auto"/>
          </w:tcPr>
          <w:p w14:paraId="11A8373C" w14:textId="77777777" w:rsidR="00054281" w:rsidRPr="00723951" w:rsidRDefault="00054281" w:rsidP="00054281">
            <w:pPr>
              <w:numPr>
                <w:ilvl w:val="0"/>
                <w:numId w:val="2"/>
              </w:numPr>
              <w:rPr>
                <w:lang w:val="uk-UA"/>
              </w:rPr>
            </w:pPr>
            <w:r w:rsidRPr="00723951">
              <w:rPr>
                <w:lang w:val="uk-UA"/>
              </w:rPr>
              <w:t>наявні</w:t>
            </w:r>
          </w:p>
        </w:tc>
        <w:tc>
          <w:tcPr>
            <w:tcW w:w="709" w:type="dxa"/>
          </w:tcPr>
          <w:p w14:paraId="7D5BA527" w14:textId="77777777" w:rsidR="00054281" w:rsidRPr="00723951" w:rsidRDefault="00054281" w:rsidP="00D6084D">
            <w:pPr>
              <w:jc w:val="center"/>
              <w:rPr>
                <w:lang w:val="uk-UA"/>
              </w:rPr>
            </w:pPr>
            <w:r w:rsidRPr="00723951">
              <w:rPr>
                <w:lang w:val="uk-UA"/>
              </w:rPr>
              <w:t>15</w:t>
            </w:r>
          </w:p>
        </w:tc>
        <w:tc>
          <w:tcPr>
            <w:tcW w:w="992" w:type="dxa"/>
            <w:vMerge w:val="restart"/>
            <w:shd w:val="clear" w:color="auto" w:fill="E7E6E6"/>
          </w:tcPr>
          <w:p w14:paraId="3FDBB763" w14:textId="77777777" w:rsidR="00054281" w:rsidRPr="00723951" w:rsidRDefault="00054281" w:rsidP="00D6084D">
            <w:pPr>
              <w:jc w:val="center"/>
              <w:rPr>
                <w:b/>
                <w:lang w:val="uk-UA"/>
              </w:rPr>
            </w:pPr>
          </w:p>
        </w:tc>
      </w:tr>
      <w:tr w:rsidR="00054281" w:rsidRPr="00723951" w14:paraId="28130AA8" w14:textId="77777777" w:rsidTr="00D6084D">
        <w:trPr>
          <w:trHeight w:val="261"/>
        </w:trPr>
        <w:tc>
          <w:tcPr>
            <w:tcW w:w="533" w:type="dxa"/>
            <w:vMerge/>
            <w:shd w:val="clear" w:color="auto" w:fill="auto"/>
          </w:tcPr>
          <w:p w14:paraId="73F16593" w14:textId="77777777" w:rsidR="00054281" w:rsidRPr="00723951" w:rsidRDefault="00054281" w:rsidP="00D6084D">
            <w:pPr>
              <w:rPr>
                <w:lang w:val="uk-UA"/>
              </w:rPr>
            </w:pPr>
          </w:p>
        </w:tc>
        <w:tc>
          <w:tcPr>
            <w:tcW w:w="8222" w:type="dxa"/>
            <w:shd w:val="clear" w:color="auto" w:fill="auto"/>
          </w:tcPr>
          <w:p w14:paraId="0ED29BD6" w14:textId="77777777" w:rsidR="00054281" w:rsidRPr="00723951" w:rsidRDefault="00054281" w:rsidP="00054281">
            <w:pPr>
              <w:numPr>
                <w:ilvl w:val="0"/>
                <w:numId w:val="2"/>
              </w:numPr>
              <w:rPr>
                <w:lang w:val="uk-UA"/>
              </w:rPr>
            </w:pPr>
            <w:r w:rsidRPr="00723951">
              <w:rPr>
                <w:lang w:val="uk-UA"/>
              </w:rPr>
              <w:t>відсутні</w:t>
            </w:r>
          </w:p>
        </w:tc>
        <w:tc>
          <w:tcPr>
            <w:tcW w:w="709" w:type="dxa"/>
          </w:tcPr>
          <w:p w14:paraId="40B115B7" w14:textId="77777777" w:rsidR="00054281" w:rsidRPr="00723951" w:rsidRDefault="00054281" w:rsidP="00D6084D">
            <w:pPr>
              <w:jc w:val="center"/>
              <w:rPr>
                <w:lang w:val="uk-UA"/>
              </w:rPr>
            </w:pPr>
            <w:r w:rsidRPr="00723951">
              <w:rPr>
                <w:lang w:val="uk-UA"/>
              </w:rPr>
              <w:t>0</w:t>
            </w:r>
          </w:p>
        </w:tc>
        <w:tc>
          <w:tcPr>
            <w:tcW w:w="992" w:type="dxa"/>
            <w:vMerge/>
            <w:shd w:val="clear" w:color="auto" w:fill="E7E6E6"/>
          </w:tcPr>
          <w:p w14:paraId="649AF76D" w14:textId="77777777" w:rsidR="00054281" w:rsidRPr="00723951" w:rsidRDefault="00054281" w:rsidP="00D6084D">
            <w:pPr>
              <w:jc w:val="center"/>
              <w:rPr>
                <w:b/>
                <w:lang w:val="uk-UA"/>
              </w:rPr>
            </w:pPr>
          </w:p>
        </w:tc>
      </w:tr>
      <w:tr w:rsidR="00054281" w:rsidRPr="00723951" w14:paraId="6A32070D" w14:textId="77777777" w:rsidTr="00D6084D">
        <w:trPr>
          <w:trHeight w:val="538"/>
        </w:trPr>
        <w:tc>
          <w:tcPr>
            <w:tcW w:w="533" w:type="dxa"/>
            <w:vMerge w:val="restart"/>
            <w:shd w:val="clear" w:color="auto" w:fill="auto"/>
          </w:tcPr>
          <w:p w14:paraId="7D8CA4BF" w14:textId="77777777" w:rsidR="00054281" w:rsidRPr="00723951" w:rsidRDefault="00054281" w:rsidP="00D6084D">
            <w:pPr>
              <w:jc w:val="center"/>
              <w:rPr>
                <w:lang w:val="uk-UA"/>
              </w:rPr>
            </w:pPr>
            <w:r w:rsidRPr="00723951">
              <w:rPr>
                <w:lang w:val="uk-UA"/>
              </w:rPr>
              <w:t>2</w:t>
            </w:r>
          </w:p>
        </w:tc>
        <w:tc>
          <w:tcPr>
            <w:tcW w:w="9923" w:type="dxa"/>
            <w:gridSpan w:val="3"/>
            <w:shd w:val="clear" w:color="auto" w:fill="auto"/>
          </w:tcPr>
          <w:p w14:paraId="17992BCD" w14:textId="77777777" w:rsidR="00054281" w:rsidRPr="00723951" w:rsidRDefault="00054281" w:rsidP="00D6084D">
            <w:pPr>
              <w:rPr>
                <w:b/>
                <w:lang w:val="uk-UA"/>
              </w:rPr>
            </w:pPr>
            <w:r w:rsidRPr="00723951">
              <w:rPr>
                <w:b/>
                <w:lang w:val="uk-UA"/>
              </w:rPr>
              <w:t>Статті у наукових фахових журналах України, що відносяться до категорії «Б», статті у закордонних наукових виданнях, що не оцінені за п.1.:</w:t>
            </w:r>
          </w:p>
        </w:tc>
      </w:tr>
      <w:tr w:rsidR="00054281" w:rsidRPr="00723951" w14:paraId="5D1EF4D5" w14:textId="77777777" w:rsidTr="00D6084D">
        <w:trPr>
          <w:trHeight w:val="20"/>
        </w:trPr>
        <w:tc>
          <w:tcPr>
            <w:tcW w:w="533" w:type="dxa"/>
            <w:vMerge/>
            <w:shd w:val="clear" w:color="auto" w:fill="auto"/>
          </w:tcPr>
          <w:p w14:paraId="1C4564AD" w14:textId="77777777" w:rsidR="00054281" w:rsidRPr="00723951" w:rsidRDefault="00054281" w:rsidP="00D6084D">
            <w:pPr>
              <w:rPr>
                <w:lang w:val="uk-UA"/>
              </w:rPr>
            </w:pPr>
          </w:p>
        </w:tc>
        <w:tc>
          <w:tcPr>
            <w:tcW w:w="8222" w:type="dxa"/>
            <w:shd w:val="clear" w:color="auto" w:fill="auto"/>
          </w:tcPr>
          <w:p w14:paraId="2D340A5B" w14:textId="77777777" w:rsidR="00054281" w:rsidRPr="00723951" w:rsidRDefault="00054281" w:rsidP="00054281">
            <w:pPr>
              <w:numPr>
                <w:ilvl w:val="0"/>
                <w:numId w:val="2"/>
              </w:numPr>
              <w:rPr>
                <w:lang w:val="uk-UA"/>
              </w:rPr>
            </w:pPr>
            <w:r w:rsidRPr="00723951">
              <w:rPr>
                <w:lang w:val="uk-UA"/>
              </w:rPr>
              <w:t>наявні</w:t>
            </w:r>
          </w:p>
        </w:tc>
        <w:tc>
          <w:tcPr>
            <w:tcW w:w="709" w:type="dxa"/>
          </w:tcPr>
          <w:p w14:paraId="407DFFCD" w14:textId="77777777" w:rsidR="00054281" w:rsidRPr="00723951" w:rsidRDefault="00054281" w:rsidP="00D6084D">
            <w:pPr>
              <w:jc w:val="center"/>
              <w:rPr>
                <w:lang w:val="uk-UA"/>
              </w:rPr>
            </w:pPr>
            <w:r w:rsidRPr="00723951">
              <w:rPr>
                <w:lang w:val="uk-UA"/>
              </w:rPr>
              <w:t>5</w:t>
            </w:r>
          </w:p>
        </w:tc>
        <w:tc>
          <w:tcPr>
            <w:tcW w:w="992" w:type="dxa"/>
            <w:vMerge w:val="restart"/>
            <w:shd w:val="clear" w:color="auto" w:fill="E7E6E6"/>
          </w:tcPr>
          <w:p w14:paraId="3CCB44E6" w14:textId="77777777" w:rsidR="00054281" w:rsidRPr="00723951" w:rsidRDefault="00054281" w:rsidP="00D6084D">
            <w:pPr>
              <w:jc w:val="center"/>
              <w:rPr>
                <w:b/>
                <w:lang w:val="uk-UA"/>
              </w:rPr>
            </w:pPr>
          </w:p>
        </w:tc>
      </w:tr>
      <w:tr w:rsidR="00054281" w:rsidRPr="00723951" w14:paraId="2A685D30" w14:textId="77777777" w:rsidTr="00D6084D">
        <w:trPr>
          <w:trHeight w:val="20"/>
        </w:trPr>
        <w:tc>
          <w:tcPr>
            <w:tcW w:w="533" w:type="dxa"/>
            <w:vMerge/>
            <w:shd w:val="clear" w:color="auto" w:fill="auto"/>
          </w:tcPr>
          <w:p w14:paraId="07A381F3" w14:textId="77777777" w:rsidR="00054281" w:rsidRPr="00723951" w:rsidRDefault="00054281" w:rsidP="00D6084D">
            <w:pPr>
              <w:rPr>
                <w:lang w:val="uk-UA"/>
              </w:rPr>
            </w:pPr>
          </w:p>
        </w:tc>
        <w:tc>
          <w:tcPr>
            <w:tcW w:w="8222" w:type="dxa"/>
            <w:shd w:val="clear" w:color="auto" w:fill="auto"/>
          </w:tcPr>
          <w:p w14:paraId="26BCF057" w14:textId="77777777" w:rsidR="00054281" w:rsidRPr="00723951" w:rsidRDefault="00054281" w:rsidP="00054281">
            <w:pPr>
              <w:numPr>
                <w:ilvl w:val="0"/>
                <w:numId w:val="2"/>
              </w:numPr>
              <w:rPr>
                <w:lang w:val="uk-UA"/>
              </w:rPr>
            </w:pPr>
            <w:r w:rsidRPr="00723951">
              <w:rPr>
                <w:lang w:val="uk-UA"/>
              </w:rPr>
              <w:t>відсутні</w:t>
            </w:r>
          </w:p>
        </w:tc>
        <w:tc>
          <w:tcPr>
            <w:tcW w:w="709" w:type="dxa"/>
          </w:tcPr>
          <w:p w14:paraId="395D01C3" w14:textId="77777777" w:rsidR="00054281" w:rsidRPr="00723951" w:rsidRDefault="00054281" w:rsidP="00D6084D">
            <w:pPr>
              <w:jc w:val="center"/>
              <w:rPr>
                <w:lang w:val="uk-UA"/>
              </w:rPr>
            </w:pPr>
            <w:r w:rsidRPr="00723951">
              <w:rPr>
                <w:lang w:val="uk-UA"/>
              </w:rPr>
              <w:t>0</w:t>
            </w:r>
          </w:p>
        </w:tc>
        <w:tc>
          <w:tcPr>
            <w:tcW w:w="992" w:type="dxa"/>
            <w:vMerge/>
            <w:shd w:val="clear" w:color="auto" w:fill="E7E6E6"/>
          </w:tcPr>
          <w:p w14:paraId="40196C9B" w14:textId="77777777" w:rsidR="00054281" w:rsidRPr="00723951" w:rsidRDefault="00054281" w:rsidP="00D6084D">
            <w:pPr>
              <w:jc w:val="center"/>
              <w:rPr>
                <w:b/>
                <w:lang w:val="uk-UA"/>
              </w:rPr>
            </w:pPr>
          </w:p>
        </w:tc>
      </w:tr>
      <w:tr w:rsidR="00054281" w:rsidRPr="00723951" w14:paraId="3E04FFA0" w14:textId="77777777" w:rsidTr="00D6084D">
        <w:trPr>
          <w:trHeight w:val="20"/>
        </w:trPr>
        <w:tc>
          <w:tcPr>
            <w:tcW w:w="533" w:type="dxa"/>
            <w:vMerge w:val="restart"/>
            <w:shd w:val="clear" w:color="auto" w:fill="auto"/>
          </w:tcPr>
          <w:p w14:paraId="00CBBCFA" w14:textId="77777777" w:rsidR="00054281" w:rsidRPr="00723951" w:rsidRDefault="00054281" w:rsidP="00D6084D">
            <w:pPr>
              <w:jc w:val="center"/>
              <w:rPr>
                <w:lang w:val="uk-UA"/>
              </w:rPr>
            </w:pPr>
            <w:r w:rsidRPr="00723951">
              <w:rPr>
                <w:lang w:val="uk-UA"/>
              </w:rPr>
              <w:t>3</w:t>
            </w:r>
          </w:p>
        </w:tc>
        <w:tc>
          <w:tcPr>
            <w:tcW w:w="9923" w:type="dxa"/>
            <w:gridSpan w:val="3"/>
            <w:shd w:val="clear" w:color="auto" w:fill="auto"/>
          </w:tcPr>
          <w:p w14:paraId="231D81B0" w14:textId="77777777" w:rsidR="00054281" w:rsidRPr="00723951" w:rsidRDefault="00054281" w:rsidP="00D6084D">
            <w:pPr>
              <w:jc w:val="both"/>
              <w:rPr>
                <w:b/>
                <w:lang w:val="uk-UA"/>
              </w:rPr>
            </w:pPr>
            <w:r w:rsidRPr="00723951">
              <w:rPr>
                <w:b/>
                <w:lang w:val="uk-UA"/>
              </w:rPr>
              <w:t>Статті в журналах України, що не відносяться до категорії «Б», тези доповідей конференції:</w:t>
            </w:r>
          </w:p>
        </w:tc>
      </w:tr>
      <w:tr w:rsidR="00054281" w:rsidRPr="00723951" w14:paraId="5EB6B863" w14:textId="77777777" w:rsidTr="00D6084D">
        <w:trPr>
          <w:trHeight w:val="20"/>
        </w:trPr>
        <w:tc>
          <w:tcPr>
            <w:tcW w:w="533" w:type="dxa"/>
            <w:vMerge/>
            <w:shd w:val="clear" w:color="auto" w:fill="auto"/>
          </w:tcPr>
          <w:p w14:paraId="60CF756D" w14:textId="77777777" w:rsidR="00054281" w:rsidRPr="00723951" w:rsidRDefault="00054281" w:rsidP="00D6084D">
            <w:pPr>
              <w:jc w:val="center"/>
              <w:rPr>
                <w:lang w:val="uk-UA"/>
              </w:rPr>
            </w:pPr>
          </w:p>
        </w:tc>
        <w:tc>
          <w:tcPr>
            <w:tcW w:w="8222" w:type="dxa"/>
            <w:shd w:val="clear" w:color="auto" w:fill="auto"/>
          </w:tcPr>
          <w:p w14:paraId="11D8C618" w14:textId="77777777" w:rsidR="00054281" w:rsidRPr="00723951" w:rsidRDefault="00054281" w:rsidP="00054281">
            <w:pPr>
              <w:numPr>
                <w:ilvl w:val="0"/>
                <w:numId w:val="2"/>
              </w:numPr>
              <w:rPr>
                <w:lang w:val="uk-UA"/>
              </w:rPr>
            </w:pPr>
            <w:r w:rsidRPr="00723951">
              <w:rPr>
                <w:lang w:val="uk-UA"/>
              </w:rPr>
              <w:t>наявні</w:t>
            </w:r>
          </w:p>
        </w:tc>
        <w:tc>
          <w:tcPr>
            <w:tcW w:w="709" w:type="dxa"/>
          </w:tcPr>
          <w:p w14:paraId="443444FC" w14:textId="77777777" w:rsidR="00054281" w:rsidRPr="00723951" w:rsidRDefault="00054281" w:rsidP="00D6084D">
            <w:pPr>
              <w:jc w:val="center"/>
              <w:rPr>
                <w:lang w:val="uk-UA"/>
              </w:rPr>
            </w:pPr>
            <w:r w:rsidRPr="00723951">
              <w:rPr>
                <w:lang w:val="uk-UA"/>
              </w:rPr>
              <w:t>3</w:t>
            </w:r>
          </w:p>
        </w:tc>
        <w:tc>
          <w:tcPr>
            <w:tcW w:w="992" w:type="dxa"/>
            <w:vMerge w:val="restart"/>
            <w:shd w:val="clear" w:color="auto" w:fill="E7E6E6"/>
          </w:tcPr>
          <w:p w14:paraId="24474F37" w14:textId="77777777" w:rsidR="00054281" w:rsidRPr="00723951" w:rsidRDefault="00054281" w:rsidP="00D6084D">
            <w:pPr>
              <w:jc w:val="center"/>
              <w:rPr>
                <w:b/>
                <w:lang w:val="uk-UA"/>
              </w:rPr>
            </w:pPr>
          </w:p>
        </w:tc>
      </w:tr>
      <w:tr w:rsidR="00054281" w:rsidRPr="00723951" w14:paraId="63FFA66F" w14:textId="77777777" w:rsidTr="00D6084D">
        <w:trPr>
          <w:trHeight w:val="20"/>
        </w:trPr>
        <w:tc>
          <w:tcPr>
            <w:tcW w:w="533" w:type="dxa"/>
            <w:vMerge/>
            <w:shd w:val="clear" w:color="auto" w:fill="auto"/>
          </w:tcPr>
          <w:p w14:paraId="22CC8BC7" w14:textId="77777777" w:rsidR="00054281" w:rsidRPr="00723951" w:rsidRDefault="00054281" w:rsidP="00D6084D">
            <w:pPr>
              <w:jc w:val="center"/>
              <w:rPr>
                <w:lang w:val="uk-UA"/>
              </w:rPr>
            </w:pPr>
          </w:p>
        </w:tc>
        <w:tc>
          <w:tcPr>
            <w:tcW w:w="8222" w:type="dxa"/>
            <w:shd w:val="clear" w:color="auto" w:fill="auto"/>
          </w:tcPr>
          <w:p w14:paraId="1C1B14A8" w14:textId="77777777" w:rsidR="00054281" w:rsidRPr="00723951" w:rsidRDefault="00054281" w:rsidP="00054281">
            <w:pPr>
              <w:numPr>
                <w:ilvl w:val="0"/>
                <w:numId w:val="2"/>
              </w:numPr>
              <w:rPr>
                <w:lang w:val="uk-UA"/>
              </w:rPr>
            </w:pPr>
            <w:r w:rsidRPr="00723951">
              <w:rPr>
                <w:lang w:val="uk-UA"/>
              </w:rPr>
              <w:t>відсутні</w:t>
            </w:r>
          </w:p>
        </w:tc>
        <w:tc>
          <w:tcPr>
            <w:tcW w:w="709" w:type="dxa"/>
          </w:tcPr>
          <w:p w14:paraId="55F42FD2" w14:textId="77777777" w:rsidR="00054281" w:rsidRPr="00723951" w:rsidRDefault="00054281" w:rsidP="00D6084D">
            <w:pPr>
              <w:jc w:val="center"/>
              <w:rPr>
                <w:lang w:val="uk-UA"/>
              </w:rPr>
            </w:pPr>
            <w:r w:rsidRPr="00723951">
              <w:rPr>
                <w:lang w:val="uk-UA"/>
              </w:rPr>
              <w:t>0</w:t>
            </w:r>
          </w:p>
        </w:tc>
        <w:tc>
          <w:tcPr>
            <w:tcW w:w="992" w:type="dxa"/>
            <w:vMerge/>
            <w:shd w:val="clear" w:color="auto" w:fill="E7E6E6"/>
          </w:tcPr>
          <w:p w14:paraId="13DB6D60" w14:textId="77777777" w:rsidR="00054281" w:rsidRPr="00723951" w:rsidRDefault="00054281" w:rsidP="00D6084D">
            <w:pPr>
              <w:jc w:val="center"/>
              <w:rPr>
                <w:b/>
                <w:lang w:val="uk-UA"/>
              </w:rPr>
            </w:pPr>
          </w:p>
        </w:tc>
      </w:tr>
      <w:tr w:rsidR="00054281" w:rsidRPr="00723951" w14:paraId="41DEB03B" w14:textId="77777777" w:rsidTr="00D6084D">
        <w:trPr>
          <w:trHeight w:val="373"/>
        </w:trPr>
        <w:tc>
          <w:tcPr>
            <w:tcW w:w="533" w:type="dxa"/>
            <w:shd w:val="clear" w:color="auto" w:fill="auto"/>
          </w:tcPr>
          <w:p w14:paraId="61A0D0C1" w14:textId="77777777" w:rsidR="00054281" w:rsidRPr="00723951" w:rsidRDefault="00054281" w:rsidP="00D6084D">
            <w:pPr>
              <w:rPr>
                <w:lang w:val="uk-UA"/>
              </w:rPr>
            </w:pPr>
            <w:r w:rsidRPr="00723951">
              <w:rPr>
                <w:lang w:val="uk-UA"/>
              </w:rPr>
              <w:t>4</w:t>
            </w:r>
          </w:p>
        </w:tc>
        <w:tc>
          <w:tcPr>
            <w:tcW w:w="9923" w:type="dxa"/>
            <w:gridSpan w:val="3"/>
            <w:shd w:val="clear" w:color="auto" w:fill="FFFFFF"/>
          </w:tcPr>
          <w:p w14:paraId="7175738C" w14:textId="77777777" w:rsidR="00054281" w:rsidRPr="00723951" w:rsidRDefault="00054281" w:rsidP="00D6084D">
            <w:pPr>
              <w:jc w:val="both"/>
              <w:rPr>
                <w:b/>
                <w:lang w:val="uk-UA"/>
              </w:rPr>
            </w:pPr>
            <w:r w:rsidRPr="00723951">
              <w:rPr>
                <w:b/>
                <w:lang w:val="uk-UA"/>
              </w:rPr>
              <w:t>Отримано охоронні документи на об’єкти права інтелектуальної власності:</w:t>
            </w:r>
          </w:p>
        </w:tc>
      </w:tr>
      <w:tr w:rsidR="00054281" w:rsidRPr="00723951" w14:paraId="1D880175" w14:textId="77777777" w:rsidTr="00D6084D">
        <w:trPr>
          <w:trHeight w:val="20"/>
        </w:trPr>
        <w:tc>
          <w:tcPr>
            <w:tcW w:w="533" w:type="dxa"/>
            <w:shd w:val="clear" w:color="auto" w:fill="auto"/>
          </w:tcPr>
          <w:p w14:paraId="171B9057" w14:textId="77777777" w:rsidR="00054281" w:rsidRPr="00723951" w:rsidRDefault="00054281" w:rsidP="00D6084D">
            <w:pPr>
              <w:rPr>
                <w:lang w:val="uk-UA"/>
              </w:rPr>
            </w:pPr>
          </w:p>
        </w:tc>
        <w:tc>
          <w:tcPr>
            <w:tcW w:w="8222" w:type="dxa"/>
            <w:shd w:val="clear" w:color="auto" w:fill="FFFFFF"/>
          </w:tcPr>
          <w:p w14:paraId="177D2955" w14:textId="77777777" w:rsidR="00054281" w:rsidRPr="00723951" w:rsidRDefault="00054281" w:rsidP="00054281">
            <w:pPr>
              <w:numPr>
                <w:ilvl w:val="0"/>
                <w:numId w:val="2"/>
              </w:numPr>
              <w:rPr>
                <w:lang w:val="uk-UA"/>
              </w:rPr>
            </w:pPr>
            <w:r w:rsidRPr="00723951">
              <w:rPr>
                <w:lang w:val="uk-UA"/>
              </w:rPr>
              <w:t>патент на винахід</w:t>
            </w:r>
          </w:p>
        </w:tc>
        <w:tc>
          <w:tcPr>
            <w:tcW w:w="709" w:type="dxa"/>
            <w:shd w:val="clear" w:color="auto" w:fill="FFFFFF"/>
          </w:tcPr>
          <w:p w14:paraId="37A75F8C" w14:textId="77777777" w:rsidR="00054281" w:rsidRPr="00723951" w:rsidRDefault="00054281" w:rsidP="00D6084D">
            <w:pPr>
              <w:jc w:val="center"/>
              <w:rPr>
                <w:lang w:val="uk-UA"/>
              </w:rPr>
            </w:pPr>
            <w:r w:rsidRPr="00723951">
              <w:rPr>
                <w:lang w:val="uk-UA"/>
              </w:rPr>
              <w:t>10</w:t>
            </w:r>
          </w:p>
        </w:tc>
        <w:tc>
          <w:tcPr>
            <w:tcW w:w="992" w:type="dxa"/>
            <w:vMerge w:val="restart"/>
            <w:shd w:val="clear" w:color="auto" w:fill="E7E6E6"/>
          </w:tcPr>
          <w:p w14:paraId="2B094425" w14:textId="77777777" w:rsidR="00054281" w:rsidRPr="00723951" w:rsidRDefault="00054281" w:rsidP="00D6084D">
            <w:pPr>
              <w:jc w:val="center"/>
              <w:rPr>
                <w:b/>
                <w:lang w:val="uk-UA"/>
              </w:rPr>
            </w:pPr>
          </w:p>
        </w:tc>
      </w:tr>
      <w:tr w:rsidR="00054281" w:rsidRPr="00723951" w14:paraId="2ED5206A" w14:textId="77777777" w:rsidTr="00D6084D">
        <w:trPr>
          <w:trHeight w:val="20"/>
        </w:trPr>
        <w:tc>
          <w:tcPr>
            <w:tcW w:w="533" w:type="dxa"/>
            <w:shd w:val="clear" w:color="auto" w:fill="auto"/>
          </w:tcPr>
          <w:p w14:paraId="05AC99F5" w14:textId="77777777" w:rsidR="00054281" w:rsidRPr="00723951" w:rsidRDefault="00054281" w:rsidP="00D6084D">
            <w:pPr>
              <w:rPr>
                <w:lang w:val="uk-UA"/>
              </w:rPr>
            </w:pPr>
          </w:p>
        </w:tc>
        <w:tc>
          <w:tcPr>
            <w:tcW w:w="8222" w:type="dxa"/>
            <w:shd w:val="clear" w:color="auto" w:fill="FFFFFF"/>
          </w:tcPr>
          <w:p w14:paraId="499B052D" w14:textId="77777777" w:rsidR="00054281" w:rsidRPr="00723951" w:rsidRDefault="00054281" w:rsidP="00054281">
            <w:pPr>
              <w:numPr>
                <w:ilvl w:val="0"/>
                <w:numId w:val="2"/>
              </w:numPr>
              <w:rPr>
                <w:lang w:val="uk-UA"/>
              </w:rPr>
            </w:pPr>
            <w:r w:rsidRPr="00723951">
              <w:rPr>
                <w:lang w:val="uk-UA"/>
              </w:rPr>
              <w:t>патент на корисну модель</w:t>
            </w:r>
          </w:p>
        </w:tc>
        <w:tc>
          <w:tcPr>
            <w:tcW w:w="709" w:type="dxa"/>
            <w:shd w:val="clear" w:color="auto" w:fill="FFFFFF"/>
          </w:tcPr>
          <w:p w14:paraId="5B225986" w14:textId="77777777" w:rsidR="00054281" w:rsidRPr="00723951" w:rsidRDefault="00054281" w:rsidP="00D6084D">
            <w:pPr>
              <w:jc w:val="center"/>
              <w:rPr>
                <w:lang w:val="uk-UA"/>
              </w:rPr>
            </w:pPr>
            <w:r w:rsidRPr="00723951">
              <w:rPr>
                <w:lang w:val="uk-UA"/>
              </w:rPr>
              <w:t>7</w:t>
            </w:r>
          </w:p>
        </w:tc>
        <w:tc>
          <w:tcPr>
            <w:tcW w:w="992" w:type="dxa"/>
            <w:vMerge/>
            <w:shd w:val="clear" w:color="auto" w:fill="E7E6E6"/>
          </w:tcPr>
          <w:p w14:paraId="4FD16323" w14:textId="77777777" w:rsidR="00054281" w:rsidRPr="00723951" w:rsidRDefault="00054281" w:rsidP="00D6084D">
            <w:pPr>
              <w:jc w:val="center"/>
              <w:rPr>
                <w:b/>
                <w:lang w:val="uk-UA"/>
              </w:rPr>
            </w:pPr>
          </w:p>
        </w:tc>
      </w:tr>
      <w:tr w:rsidR="00054281" w:rsidRPr="00723951" w14:paraId="726C7169" w14:textId="77777777" w:rsidTr="00D6084D">
        <w:trPr>
          <w:trHeight w:val="20"/>
        </w:trPr>
        <w:tc>
          <w:tcPr>
            <w:tcW w:w="533" w:type="dxa"/>
            <w:shd w:val="clear" w:color="auto" w:fill="auto"/>
          </w:tcPr>
          <w:p w14:paraId="41494F29" w14:textId="77777777" w:rsidR="00054281" w:rsidRPr="00723951" w:rsidRDefault="00054281" w:rsidP="00D6084D">
            <w:pPr>
              <w:rPr>
                <w:lang w:val="uk-UA"/>
              </w:rPr>
            </w:pPr>
          </w:p>
        </w:tc>
        <w:tc>
          <w:tcPr>
            <w:tcW w:w="8222" w:type="dxa"/>
            <w:shd w:val="clear" w:color="auto" w:fill="FFFFFF"/>
          </w:tcPr>
          <w:p w14:paraId="346EAAC4" w14:textId="77777777" w:rsidR="00054281" w:rsidRPr="00723951" w:rsidRDefault="00054281" w:rsidP="00054281">
            <w:pPr>
              <w:numPr>
                <w:ilvl w:val="0"/>
                <w:numId w:val="2"/>
              </w:numPr>
              <w:rPr>
                <w:lang w:val="uk-UA"/>
              </w:rPr>
            </w:pPr>
            <w:r w:rsidRPr="00723951">
              <w:rPr>
                <w:lang w:val="uk-UA"/>
              </w:rPr>
              <w:t>свідоцтво про реєстрацію авторського права</w:t>
            </w:r>
          </w:p>
        </w:tc>
        <w:tc>
          <w:tcPr>
            <w:tcW w:w="709" w:type="dxa"/>
            <w:shd w:val="clear" w:color="auto" w:fill="FFFFFF"/>
          </w:tcPr>
          <w:p w14:paraId="1499F700" w14:textId="77777777" w:rsidR="00054281" w:rsidRPr="00723951" w:rsidRDefault="00054281" w:rsidP="00D6084D">
            <w:pPr>
              <w:jc w:val="center"/>
              <w:rPr>
                <w:lang w:val="uk-UA"/>
              </w:rPr>
            </w:pPr>
            <w:r w:rsidRPr="00723951">
              <w:rPr>
                <w:lang w:val="uk-UA"/>
              </w:rPr>
              <w:t>3</w:t>
            </w:r>
          </w:p>
        </w:tc>
        <w:tc>
          <w:tcPr>
            <w:tcW w:w="992" w:type="dxa"/>
            <w:vMerge/>
            <w:shd w:val="clear" w:color="auto" w:fill="E7E6E6"/>
          </w:tcPr>
          <w:p w14:paraId="71A56DA6" w14:textId="77777777" w:rsidR="00054281" w:rsidRPr="00723951" w:rsidRDefault="00054281" w:rsidP="00D6084D">
            <w:pPr>
              <w:jc w:val="center"/>
              <w:rPr>
                <w:b/>
                <w:lang w:val="uk-UA"/>
              </w:rPr>
            </w:pPr>
          </w:p>
        </w:tc>
      </w:tr>
      <w:tr w:rsidR="00054281" w:rsidRPr="00723951" w14:paraId="0C2E97C7" w14:textId="77777777" w:rsidTr="00D6084D">
        <w:trPr>
          <w:trHeight w:val="20"/>
        </w:trPr>
        <w:tc>
          <w:tcPr>
            <w:tcW w:w="533" w:type="dxa"/>
            <w:shd w:val="clear" w:color="auto" w:fill="auto"/>
          </w:tcPr>
          <w:p w14:paraId="4547CFF1" w14:textId="77777777" w:rsidR="00054281" w:rsidRPr="00723951" w:rsidRDefault="00054281" w:rsidP="00D6084D">
            <w:pPr>
              <w:rPr>
                <w:lang w:val="uk-UA"/>
              </w:rPr>
            </w:pPr>
          </w:p>
        </w:tc>
        <w:tc>
          <w:tcPr>
            <w:tcW w:w="8222" w:type="dxa"/>
            <w:shd w:val="clear" w:color="auto" w:fill="FFFFFF"/>
          </w:tcPr>
          <w:p w14:paraId="6F0121B2" w14:textId="77777777" w:rsidR="00054281" w:rsidRPr="00723951" w:rsidRDefault="00054281" w:rsidP="00054281">
            <w:pPr>
              <w:numPr>
                <w:ilvl w:val="0"/>
                <w:numId w:val="2"/>
              </w:numPr>
              <w:rPr>
                <w:lang w:val="uk-UA"/>
              </w:rPr>
            </w:pPr>
            <w:r w:rsidRPr="00723951">
              <w:rPr>
                <w:lang w:val="uk-UA"/>
              </w:rPr>
              <w:t>відсутні</w:t>
            </w:r>
          </w:p>
        </w:tc>
        <w:tc>
          <w:tcPr>
            <w:tcW w:w="709" w:type="dxa"/>
            <w:shd w:val="clear" w:color="auto" w:fill="FFFFFF"/>
          </w:tcPr>
          <w:p w14:paraId="19769F01" w14:textId="77777777" w:rsidR="00054281" w:rsidRPr="00723951" w:rsidRDefault="00054281" w:rsidP="00D6084D">
            <w:pPr>
              <w:jc w:val="center"/>
              <w:rPr>
                <w:lang w:val="uk-UA"/>
              </w:rPr>
            </w:pPr>
            <w:r w:rsidRPr="00723951">
              <w:rPr>
                <w:lang w:val="uk-UA"/>
              </w:rPr>
              <w:t>0</w:t>
            </w:r>
          </w:p>
        </w:tc>
        <w:tc>
          <w:tcPr>
            <w:tcW w:w="992" w:type="dxa"/>
            <w:vMerge/>
            <w:shd w:val="clear" w:color="auto" w:fill="E7E6E6"/>
          </w:tcPr>
          <w:p w14:paraId="76BEAE38" w14:textId="77777777" w:rsidR="00054281" w:rsidRPr="00723951" w:rsidRDefault="00054281" w:rsidP="00D6084D">
            <w:pPr>
              <w:jc w:val="center"/>
              <w:rPr>
                <w:b/>
                <w:lang w:val="uk-UA"/>
              </w:rPr>
            </w:pPr>
          </w:p>
        </w:tc>
      </w:tr>
      <w:tr w:rsidR="00054281" w:rsidRPr="00723951" w14:paraId="4FBCDCC3" w14:textId="77777777" w:rsidTr="00D6084D">
        <w:trPr>
          <w:trHeight w:val="20"/>
        </w:trPr>
        <w:tc>
          <w:tcPr>
            <w:tcW w:w="533" w:type="dxa"/>
            <w:shd w:val="clear" w:color="auto" w:fill="auto"/>
          </w:tcPr>
          <w:p w14:paraId="72816377" w14:textId="77777777" w:rsidR="00054281" w:rsidRPr="00723951" w:rsidRDefault="00054281" w:rsidP="00D6084D">
            <w:pPr>
              <w:jc w:val="center"/>
              <w:rPr>
                <w:lang w:val="uk-UA"/>
              </w:rPr>
            </w:pPr>
            <w:r w:rsidRPr="00723951">
              <w:rPr>
                <w:lang w:val="uk-UA"/>
              </w:rPr>
              <w:t>5</w:t>
            </w:r>
          </w:p>
        </w:tc>
        <w:tc>
          <w:tcPr>
            <w:tcW w:w="9923" w:type="dxa"/>
            <w:gridSpan w:val="3"/>
            <w:shd w:val="clear" w:color="auto" w:fill="FFFFFF"/>
          </w:tcPr>
          <w:p w14:paraId="68D1B295" w14:textId="77777777" w:rsidR="00054281" w:rsidRPr="00723951" w:rsidRDefault="00054281" w:rsidP="00D6084D">
            <w:pPr>
              <w:rPr>
                <w:b/>
                <w:lang w:val="uk-UA"/>
              </w:rPr>
            </w:pPr>
            <w:r w:rsidRPr="00723951">
              <w:rPr>
                <w:b/>
                <w:lang w:val="uk-UA"/>
              </w:rPr>
              <w:t>Наявність акту (актів) впровадження результатів роботи</w:t>
            </w:r>
          </w:p>
        </w:tc>
      </w:tr>
      <w:tr w:rsidR="00054281" w:rsidRPr="00723951" w14:paraId="39EABF9C" w14:textId="77777777" w:rsidTr="00D6084D">
        <w:trPr>
          <w:trHeight w:val="20"/>
        </w:trPr>
        <w:tc>
          <w:tcPr>
            <w:tcW w:w="533" w:type="dxa"/>
            <w:shd w:val="clear" w:color="auto" w:fill="auto"/>
          </w:tcPr>
          <w:p w14:paraId="1B6E0E7E" w14:textId="77777777" w:rsidR="00054281" w:rsidRPr="00723951" w:rsidRDefault="00054281" w:rsidP="00D6084D">
            <w:pPr>
              <w:rPr>
                <w:lang w:val="uk-UA"/>
              </w:rPr>
            </w:pPr>
          </w:p>
        </w:tc>
        <w:tc>
          <w:tcPr>
            <w:tcW w:w="8222" w:type="dxa"/>
            <w:shd w:val="clear" w:color="auto" w:fill="FFFFFF"/>
          </w:tcPr>
          <w:p w14:paraId="682EAF98" w14:textId="77777777" w:rsidR="00054281" w:rsidRPr="00723951" w:rsidRDefault="00054281" w:rsidP="00054281">
            <w:pPr>
              <w:numPr>
                <w:ilvl w:val="0"/>
                <w:numId w:val="2"/>
              </w:numPr>
              <w:rPr>
                <w:lang w:val="uk-UA"/>
              </w:rPr>
            </w:pPr>
            <w:r w:rsidRPr="00723951">
              <w:rPr>
                <w:lang w:val="uk-UA"/>
              </w:rPr>
              <w:t>у виробництво</w:t>
            </w:r>
          </w:p>
        </w:tc>
        <w:tc>
          <w:tcPr>
            <w:tcW w:w="709" w:type="dxa"/>
            <w:shd w:val="clear" w:color="auto" w:fill="FFFFFF"/>
          </w:tcPr>
          <w:p w14:paraId="6213406B" w14:textId="77777777" w:rsidR="00054281" w:rsidRPr="00723951" w:rsidRDefault="00054281" w:rsidP="00D6084D">
            <w:pPr>
              <w:jc w:val="center"/>
              <w:rPr>
                <w:lang w:val="uk-UA"/>
              </w:rPr>
            </w:pPr>
            <w:r w:rsidRPr="00723951">
              <w:rPr>
                <w:lang w:val="uk-UA"/>
              </w:rPr>
              <w:t>2</w:t>
            </w:r>
          </w:p>
        </w:tc>
        <w:tc>
          <w:tcPr>
            <w:tcW w:w="992" w:type="dxa"/>
            <w:vMerge w:val="restart"/>
            <w:shd w:val="clear" w:color="auto" w:fill="E7E6E6"/>
          </w:tcPr>
          <w:p w14:paraId="179B3FC9" w14:textId="77777777" w:rsidR="00054281" w:rsidRPr="00723951" w:rsidRDefault="00054281" w:rsidP="00D6084D">
            <w:pPr>
              <w:jc w:val="center"/>
              <w:rPr>
                <w:b/>
                <w:lang w:val="uk-UA"/>
              </w:rPr>
            </w:pPr>
          </w:p>
        </w:tc>
      </w:tr>
      <w:tr w:rsidR="00054281" w:rsidRPr="00723951" w14:paraId="222E87F3" w14:textId="77777777" w:rsidTr="00D6084D">
        <w:trPr>
          <w:trHeight w:val="20"/>
        </w:trPr>
        <w:tc>
          <w:tcPr>
            <w:tcW w:w="533" w:type="dxa"/>
            <w:shd w:val="clear" w:color="auto" w:fill="auto"/>
          </w:tcPr>
          <w:p w14:paraId="7DC5A959" w14:textId="77777777" w:rsidR="00054281" w:rsidRPr="00723951" w:rsidRDefault="00054281" w:rsidP="00D6084D">
            <w:pPr>
              <w:rPr>
                <w:lang w:val="uk-UA"/>
              </w:rPr>
            </w:pPr>
          </w:p>
        </w:tc>
        <w:tc>
          <w:tcPr>
            <w:tcW w:w="8222" w:type="dxa"/>
            <w:shd w:val="clear" w:color="auto" w:fill="FFFFFF"/>
          </w:tcPr>
          <w:p w14:paraId="22FEA7D5" w14:textId="77777777" w:rsidR="00054281" w:rsidRPr="00723951" w:rsidRDefault="00054281" w:rsidP="00054281">
            <w:pPr>
              <w:numPr>
                <w:ilvl w:val="0"/>
                <w:numId w:val="2"/>
              </w:numPr>
              <w:rPr>
                <w:lang w:val="uk-UA"/>
              </w:rPr>
            </w:pPr>
            <w:r w:rsidRPr="00723951">
              <w:rPr>
                <w:lang w:val="uk-UA"/>
              </w:rPr>
              <w:t>в навчальний процес</w:t>
            </w:r>
          </w:p>
        </w:tc>
        <w:tc>
          <w:tcPr>
            <w:tcW w:w="709" w:type="dxa"/>
            <w:shd w:val="clear" w:color="auto" w:fill="FFFFFF"/>
          </w:tcPr>
          <w:p w14:paraId="1E794A75" w14:textId="77777777" w:rsidR="00054281" w:rsidRPr="00723951" w:rsidRDefault="00054281" w:rsidP="00D6084D">
            <w:pPr>
              <w:jc w:val="center"/>
              <w:rPr>
                <w:lang w:val="uk-UA"/>
              </w:rPr>
            </w:pPr>
            <w:r w:rsidRPr="00723951">
              <w:rPr>
                <w:lang w:val="uk-UA"/>
              </w:rPr>
              <w:t>1</w:t>
            </w:r>
          </w:p>
        </w:tc>
        <w:tc>
          <w:tcPr>
            <w:tcW w:w="992" w:type="dxa"/>
            <w:vMerge/>
            <w:shd w:val="clear" w:color="auto" w:fill="E7E6E6"/>
          </w:tcPr>
          <w:p w14:paraId="2E2A2732" w14:textId="77777777" w:rsidR="00054281" w:rsidRPr="00723951" w:rsidRDefault="00054281" w:rsidP="00D6084D">
            <w:pPr>
              <w:jc w:val="center"/>
              <w:rPr>
                <w:b/>
                <w:lang w:val="uk-UA"/>
              </w:rPr>
            </w:pPr>
          </w:p>
        </w:tc>
      </w:tr>
      <w:tr w:rsidR="00054281" w:rsidRPr="00723951" w14:paraId="0EF1A2A6" w14:textId="77777777" w:rsidTr="00D6084D">
        <w:trPr>
          <w:trHeight w:val="20"/>
        </w:trPr>
        <w:tc>
          <w:tcPr>
            <w:tcW w:w="533" w:type="dxa"/>
            <w:shd w:val="clear" w:color="auto" w:fill="auto"/>
          </w:tcPr>
          <w:p w14:paraId="6E22467F" w14:textId="77777777" w:rsidR="00054281" w:rsidRPr="00723951" w:rsidRDefault="00054281" w:rsidP="00D6084D">
            <w:pPr>
              <w:rPr>
                <w:lang w:val="uk-UA"/>
              </w:rPr>
            </w:pPr>
          </w:p>
        </w:tc>
        <w:tc>
          <w:tcPr>
            <w:tcW w:w="8222" w:type="dxa"/>
            <w:shd w:val="clear" w:color="auto" w:fill="FFFFFF"/>
          </w:tcPr>
          <w:p w14:paraId="33F77272" w14:textId="77777777" w:rsidR="00054281" w:rsidRPr="00723951" w:rsidRDefault="00054281" w:rsidP="00054281">
            <w:pPr>
              <w:numPr>
                <w:ilvl w:val="0"/>
                <w:numId w:val="2"/>
              </w:numPr>
              <w:rPr>
                <w:lang w:val="uk-UA"/>
              </w:rPr>
            </w:pPr>
            <w:r w:rsidRPr="00723951">
              <w:rPr>
                <w:lang w:val="uk-UA"/>
              </w:rPr>
              <w:t>ні</w:t>
            </w:r>
          </w:p>
        </w:tc>
        <w:tc>
          <w:tcPr>
            <w:tcW w:w="709" w:type="dxa"/>
            <w:shd w:val="clear" w:color="auto" w:fill="FFFFFF"/>
          </w:tcPr>
          <w:p w14:paraId="36EE4014" w14:textId="77777777" w:rsidR="00054281" w:rsidRPr="00723951" w:rsidRDefault="00054281" w:rsidP="00D6084D">
            <w:pPr>
              <w:jc w:val="center"/>
              <w:rPr>
                <w:lang w:val="uk-UA"/>
              </w:rPr>
            </w:pPr>
            <w:r w:rsidRPr="00723951">
              <w:rPr>
                <w:lang w:val="uk-UA"/>
              </w:rPr>
              <w:t>0</w:t>
            </w:r>
          </w:p>
        </w:tc>
        <w:tc>
          <w:tcPr>
            <w:tcW w:w="992" w:type="dxa"/>
            <w:vMerge/>
            <w:shd w:val="clear" w:color="auto" w:fill="E7E6E6"/>
          </w:tcPr>
          <w:p w14:paraId="6D1D0FBC" w14:textId="77777777" w:rsidR="00054281" w:rsidRPr="00723951" w:rsidRDefault="00054281" w:rsidP="00D6084D">
            <w:pPr>
              <w:jc w:val="center"/>
              <w:rPr>
                <w:b/>
                <w:lang w:val="uk-UA"/>
              </w:rPr>
            </w:pPr>
          </w:p>
        </w:tc>
      </w:tr>
      <w:tr w:rsidR="00054281" w:rsidRPr="00723951" w14:paraId="54CCEB82" w14:textId="77777777" w:rsidTr="00D6084D">
        <w:trPr>
          <w:trHeight w:val="20"/>
        </w:trPr>
        <w:tc>
          <w:tcPr>
            <w:tcW w:w="9464" w:type="dxa"/>
            <w:gridSpan w:val="3"/>
            <w:shd w:val="clear" w:color="auto" w:fill="auto"/>
          </w:tcPr>
          <w:p w14:paraId="66F97DD0" w14:textId="77777777" w:rsidR="00054281" w:rsidRPr="00723951" w:rsidRDefault="00054281" w:rsidP="00D6084D">
            <w:pPr>
              <w:jc w:val="center"/>
              <w:rPr>
                <w:b/>
                <w:lang w:val="uk-UA"/>
              </w:rPr>
            </w:pPr>
            <w:r w:rsidRPr="00723951">
              <w:rPr>
                <w:b/>
                <w:lang w:val="uk-UA"/>
              </w:rPr>
              <w:t>РАЗОМ за Розділом ІІ (0 – 35)</w:t>
            </w:r>
          </w:p>
        </w:tc>
        <w:tc>
          <w:tcPr>
            <w:tcW w:w="992" w:type="dxa"/>
            <w:shd w:val="clear" w:color="auto" w:fill="E7E6E6"/>
          </w:tcPr>
          <w:p w14:paraId="0C5C87A8" w14:textId="77777777" w:rsidR="00054281" w:rsidRPr="00723951" w:rsidRDefault="00054281" w:rsidP="00D6084D">
            <w:pPr>
              <w:jc w:val="center"/>
              <w:rPr>
                <w:b/>
                <w:lang w:val="uk-UA"/>
              </w:rPr>
            </w:pPr>
          </w:p>
        </w:tc>
      </w:tr>
    </w:tbl>
    <w:p w14:paraId="5473ABE6" w14:textId="77777777" w:rsidR="00054281" w:rsidRPr="00723951" w:rsidRDefault="00054281" w:rsidP="00054281">
      <w:pPr>
        <w:rPr>
          <w:i/>
          <w:lang w:val="uk-UA"/>
        </w:rPr>
      </w:pPr>
    </w:p>
    <w:p w14:paraId="4B012F8A" w14:textId="77777777" w:rsidR="00D94AC6" w:rsidRDefault="00A4523C" w:rsidP="00A4523C">
      <w:pPr>
        <w:jc w:val="both"/>
        <w:rPr>
          <w:sz w:val="28"/>
          <w:szCs w:val="28"/>
          <w:lang w:val="uk-UA"/>
        </w:rPr>
      </w:pPr>
      <w:r>
        <w:rPr>
          <w:sz w:val="28"/>
          <w:szCs w:val="28"/>
        </w:rPr>
        <w:t xml:space="preserve">Моніторинг </w:t>
      </w:r>
      <w:r>
        <w:rPr>
          <w:sz w:val="28"/>
          <w:szCs w:val="28"/>
          <w:lang w:val="uk-UA"/>
        </w:rPr>
        <w:t xml:space="preserve">кліматичних параметрів </w:t>
      </w:r>
      <w:r>
        <w:rPr>
          <w:sz w:val="28"/>
          <w:szCs w:val="28"/>
        </w:rPr>
        <w:t>приміщень у режимі реального часу</w:t>
      </w:r>
      <w:r>
        <w:rPr>
          <w:sz w:val="28"/>
          <w:szCs w:val="28"/>
          <w:lang w:val="uk-UA"/>
        </w:rPr>
        <w:t xml:space="preserve"> не є </w:t>
      </w:r>
      <w:r>
        <w:rPr>
          <w:sz w:val="28"/>
          <w:szCs w:val="28"/>
        </w:rPr>
        <w:t>новітні</w:t>
      </w:r>
      <w:r>
        <w:rPr>
          <w:sz w:val="28"/>
          <w:szCs w:val="28"/>
          <w:lang w:val="uk-UA"/>
        </w:rPr>
        <w:t>м</w:t>
      </w:r>
      <w:r>
        <w:rPr>
          <w:sz w:val="28"/>
          <w:szCs w:val="28"/>
        </w:rPr>
        <w:t xml:space="preserve"> тренд</w:t>
      </w:r>
      <w:r>
        <w:rPr>
          <w:sz w:val="28"/>
          <w:szCs w:val="28"/>
          <w:lang w:val="uk-UA"/>
        </w:rPr>
        <w:t>ом</w:t>
      </w:r>
      <w:r>
        <w:rPr>
          <w:sz w:val="28"/>
          <w:szCs w:val="28"/>
        </w:rPr>
        <w:t>.</w:t>
      </w:r>
      <w:r>
        <w:rPr>
          <w:sz w:val="28"/>
          <w:szCs w:val="28"/>
          <w:lang w:val="uk-UA"/>
        </w:rPr>
        <w:t xml:space="preserve"> Для вирішення цього завдання існує великий спектр як апаратного так і програмного забезпечення. Але використання моніторинга, як складової збору інформації у процесах управління чи прийняття рішень справді є досить актуальною проблемою. </w:t>
      </w:r>
      <w:r w:rsidR="00D94AC6">
        <w:rPr>
          <w:sz w:val="28"/>
          <w:szCs w:val="28"/>
          <w:lang w:val="uk-UA"/>
        </w:rPr>
        <w:t>При зборі інформації про поточний стан об</w:t>
      </w:r>
      <w:r w:rsidR="00D94AC6" w:rsidRPr="00D94AC6">
        <w:rPr>
          <w:sz w:val="28"/>
          <w:szCs w:val="28"/>
          <w:lang w:val="uk-UA"/>
        </w:rPr>
        <w:t>’</w:t>
      </w:r>
      <w:r w:rsidR="00D94AC6">
        <w:rPr>
          <w:sz w:val="28"/>
          <w:szCs w:val="28"/>
          <w:lang w:val="uk-UA"/>
        </w:rPr>
        <w:t>єктів необхідно пов</w:t>
      </w:r>
      <w:r w:rsidR="00D94AC6" w:rsidRPr="00D94AC6">
        <w:rPr>
          <w:sz w:val="28"/>
          <w:szCs w:val="28"/>
          <w:lang w:val="uk-UA"/>
        </w:rPr>
        <w:t>’</w:t>
      </w:r>
      <w:r w:rsidR="00D94AC6">
        <w:rPr>
          <w:sz w:val="28"/>
          <w:szCs w:val="28"/>
          <w:lang w:val="uk-UA"/>
        </w:rPr>
        <w:t>язувати давачі різних типів, сінхронізувати та планувати у часі передачу інформації, розробляти (або коректно використовувати) канали та протоколи передчі даних, організовувати методи веріфікації, перевірки на коректність та повноту отриманих від давачів даних, розробляти методи зберігання та подальшого надання користувачу зібраної інформації у зручному для аналізу вигляді. На жаль жодна з цих проблем не визначена і не досліджена у представленій роботі. Формулювання об</w:t>
      </w:r>
      <w:r w:rsidR="00D94AC6" w:rsidRPr="00D94AC6">
        <w:rPr>
          <w:sz w:val="28"/>
          <w:szCs w:val="28"/>
        </w:rPr>
        <w:t>’</w:t>
      </w:r>
      <w:r w:rsidR="00D94AC6">
        <w:rPr>
          <w:sz w:val="28"/>
          <w:szCs w:val="28"/>
          <w:lang w:val="uk-UA"/>
        </w:rPr>
        <w:t>єкту, предмету, завдань дослідження взагалі відсутнє. Мета дослідження не відповідає заявленому результату. Перераховані методи та засоби дослідження не відповідають дійсності:</w:t>
      </w:r>
    </w:p>
    <w:p w14:paraId="421D55CD" w14:textId="77777777" w:rsidR="00D94AC6" w:rsidRPr="00D94AC6" w:rsidRDefault="00D94AC6" w:rsidP="00D94AC6">
      <w:pPr>
        <w:pStyle w:val="a3"/>
        <w:numPr>
          <w:ilvl w:val="0"/>
          <w:numId w:val="1"/>
        </w:numPr>
        <w:jc w:val="both"/>
        <w:rPr>
          <w:lang w:val="uk-UA"/>
        </w:rPr>
      </w:pPr>
      <w:r w:rsidRPr="00D94AC6">
        <w:rPr>
          <w:sz w:val="28"/>
          <w:szCs w:val="28"/>
          <w:lang w:val="uk-UA"/>
        </w:rPr>
        <w:lastRenderedPageBreak/>
        <w:t xml:space="preserve">замість заявланої мови програмування С++ використовувалася мова програмування С; </w:t>
      </w:r>
    </w:p>
    <w:p w14:paraId="31AAE266" w14:textId="77777777" w:rsidR="00D94AC6" w:rsidRPr="00D94AC6" w:rsidRDefault="00D94AC6" w:rsidP="00D94AC6">
      <w:pPr>
        <w:pStyle w:val="a3"/>
        <w:numPr>
          <w:ilvl w:val="0"/>
          <w:numId w:val="1"/>
        </w:numPr>
        <w:jc w:val="both"/>
        <w:rPr>
          <w:lang w:val="uk-UA"/>
        </w:rPr>
      </w:pPr>
      <w:r w:rsidRPr="00D94AC6">
        <w:rPr>
          <w:sz w:val="28"/>
          <w:szCs w:val="28"/>
          <w:lang w:val="uk-UA"/>
        </w:rPr>
        <w:t>заявлені хмарні рішення взагалі не розглядалися та не використовувалися</w:t>
      </w:r>
      <w:r>
        <w:rPr>
          <w:sz w:val="28"/>
          <w:szCs w:val="28"/>
          <w:lang w:val="uk-UA"/>
        </w:rPr>
        <w:t>, замість цього використовувалася клієнт-серверна архітектура побудови додатків;</w:t>
      </w:r>
    </w:p>
    <w:p w14:paraId="59C6ED66" w14:textId="77777777" w:rsidR="00D94AC6" w:rsidRPr="00D94AC6" w:rsidRDefault="00D94AC6" w:rsidP="00D94AC6">
      <w:pPr>
        <w:pStyle w:val="a3"/>
        <w:numPr>
          <w:ilvl w:val="0"/>
          <w:numId w:val="1"/>
        </w:numPr>
        <w:jc w:val="both"/>
        <w:rPr>
          <w:lang w:val="uk-UA"/>
        </w:rPr>
      </w:pPr>
      <w:r>
        <w:rPr>
          <w:sz w:val="28"/>
          <w:szCs w:val="28"/>
          <w:lang w:val="uk-UA"/>
        </w:rPr>
        <w:t xml:space="preserve">заявлені технології </w:t>
      </w:r>
      <w:r w:rsidRPr="00D94AC6">
        <w:rPr>
          <w:sz w:val="28"/>
          <w:szCs w:val="28"/>
        </w:rPr>
        <w:t>HTML</w:t>
      </w:r>
      <w:r w:rsidRPr="00D94AC6">
        <w:rPr>
          <w:sz w:val="28"/>
          <w:szCs w:val="28"/>
          <w:lang w:val="uk-UA"/>
        </w:rPr>
        <w:t xml:space="preserve">5, </w:t>
      </w:r>
      <w:r w:rsidRPr="00D94AC6">
        <w:rPr>
          <w:sz w:val="28"/>
          <w:szCs w:val="28"/>
        </w:rPr>
        <w:t>Canvas</w:t>
      </w:r>
      <w:r w:rsidRPr="00D94AC6">
        <w:rPr>
          <w:sz w:val="28"/>
          <w:szCs w:val="28"/>
          <w:lang w:val="uk-UA"/>
        </w:rPr>
        <w:t xml:space="preserve">,  </w:t>
      </w:r>
      <w:r w:rsidRPr="00D94AC6">
        <w:rPr>
          <w:sz w:val="28"/>
          <w:szCs w:val="28"/>
        </w:rPr>
        <w:t>JavaScript</w:t>
      </w:r>
      <w:r w:rsidRPr="00D94AC6">
        <w:rPr>
          <w:sz w:val="28"/>
          <w:szCs w:val="28"/>
          <w:lang w:val="uk-UA"/>
        </w:rPr>
        <w:t xml:space="preserve">,  </w:t>
      </w:r>
      <w:r w:rsidRPr="00D94AC6">
        <w:rPr>
          <w:sz w:val="28"/>
          <w:szCs w:val="28"/>
        </w:rPr>
        <w:t>jQuery</w:t>
      </w:r>
      <w:r w:rsidRPr="00D94AC6">
        <w:rPr>
          <w:sz w:val="28"/>
          <w:szCs w:val="28"/>
          <w:lang w:val="uk-UA"/>
        </w:rPr>
        <w:t xml:space="preserve">,  </w:t>
      </w:r>
      <w:r w:rsidRPr="00D94AC6">
        <w:rPr>
          <w:sz w:val="28"/>
          <w:szCs w:val="28"/>
        </w:rPr>
        <w:t>CSS</w:t>
      </w:r>
      <w:r>
        <w:rPr>
          <w:sz w:val="28"/>
          <w:szCs w:val="28"/>
          <w:lang w:val="uk-UA"/>
        </w:rPr>
        <w:t xml:space="preserve"> взагалі не використовувалися.</w:t>
      </w:r>
    </w:p>
    <w:p w14:paraId="74966FF1" w14:textId="2EA4B771" w:rsidR="00E444F2" w:rsidRDefault="00D94AC6" w:rsidP="009174C0">
      <w:pPr>
        <w:pStyle w:val="a3"/>
        <w:ind w:left="0" w:firstLine="426"/>
        <w:jc w:val="both"/>
        <w:rPr>
          <w:sz w:val="28"/>
          <w:szCs w:val="28"/>
          <w:lang w:val="uk-UA"/>
        </w:rPr>
      </w:pPr>
      <w:r>
        <w:rPr>
          <w:sz w:val="28"/>
          <w:szCs w:val="28"/>
          <w:lang w:val="uk-UA"/>
        </w:rPr>
        <w:t>У роботі наведені фрагменти описів деяких технологій, але вони явно запозичені з джерел, на які відсутні посилання. Так</w:t>
      </w:r>
      <w:r w:rsidR="009174C0">
        <w:rPr>
          <w:sz w:val="28"/>
          <w:szCs w:val="28"/>
          <w:lang w:val="uk-UA"/>
        </w:rPr>
        <w:t>,</w:t>
      </w:r>
      <w:r>
        <w:rPr>
          <w:sz w:val="28"/>
          <w:szCs w:val="28"/>
          <w:lang w:val="uk-UA"/>
        </w:rPr>
        <w:t xml:space="preserve"> наприклад</w:t>
      </w:r>
      <w:r w:rsidR="009174C0">
        <w:rPr>
          <w:sz w:val="28"/>
          <w:szCs w:val="28"/>
          <w:lang w:val="uk-UA"/>
        </w:rPr>
        <w:t>,</w:t>
      </w:r>
      <w:r>
        <w:rPr>
          <w:sz w:val="28"/>
          <w:szCs w:val="28"/>
          <w:lang w:val="uk-UA"/>
        </w:rPr>
        <w:t xml:space="preserve"> у </w:t>
      </w:r>
      <w:r w:rsidR="009174C0">
        <w:rPr>
          <w:sz w:val="28"/>
          <w:szCs w:val="28"/>
          <w:lang w:val="uk-UA"/>
        </w:rPr>
        <w:t xml:space="preserve">описі </w:t>
      </w:r>
      <w:r w:rsidR="009174C0" w:rsidRPr="009174C0">
        <w:rPr>
          <w:sz w:val="28"/>
          <w:szCs w:val="28"/>
          <w:lang w:val="uk-UA"/>
        </w:rPr>
        <w:t>шини 1-Wire</w:t>
      </w:r>
      <w:r w:rsidR="009174C0">
        <w:rPr>
          <w:sz w:val="28"/>
          <w:szCs w:val="28"/>
          <w:lang w:val="uk-UA"/>
        </w:rPr>
        <w:t xml:space="preserve"> зустрічається фраза «</w:t>
      </w:r>
      <w:r w:rsidR="009174C0" w:rsidRPr="009174C0">
        <w:rPr>
          <w:sz w:val="28"/>
          <w:szCs w:val="28"/>
        </w:rPr>
        <w:t>як випливає з малюнка</w:t>
      </w:r>
      <w:r w:rsidR="009174C0">
        <w:rPr>
          <w:sz w:val="28"/>
          <w:szCs w:val="28"/>
          <w:lang w:val="uk-UA"/>
        </w:rPr>
        <w:t>» (стор. 12 другий абзац), але будь-який малюнок, пов</w:t>
      </w:r>
      <w:r w:rsidR="009174C0" w:rsidRPr="009174C0">
        <w:rPr>
          <w:sz w:val="28"/>
          <w:szCs w:val="28"/>
        </w:rPr>
        <w:t>’</w:t>
      </w:r>
      <w:r w:rsidR="009174C0">
        <w:rPr>
          <w:sz w:val="28"/>
          <w:szCs w:val="28"/>
          <w:lang w:val="uk-UA"/>
        </w:rPr>
        <w:t>язаний з цим текстом, відсутній.</w:t>
      </w:r>
    </w:p>
    <w:p w14:paraId="001E4265" w14:textId="312D7E13" w:rsidR="009174C0" w:rsidRDefault="009174C0" w:rsidP="009174C0">
      <w:pPr>
        <w:pStyle w:val="a3"/>
        <w:ind w:left="0" w:firstLine="426"/>
        <w:jc w:val="both"/>
        <w:rPr>
          <w:sz w:val="28"/>
          <w:szCs w:val="28"/>
          <w:lang w:val="uk-UA"/>
        </w:rPr>
      </w:pPr>
      <w:r>
        <w:rPr>
          <w:sz w:val="28"/>
          <w:szCs w:val="28"/>
          <w:lang w:val="uk-UA"/>
        </w:rPr>
        <w:t>У роботі не враховуються сучасні тенденці. Методи і засоби, які представлені відповідають розвитку технологій початку 2000-х років (тобто вже є застарілими приблизно на 20 років). Це підтверджується і списком використаних літературних джерел, у якому відсутні літературні джерела не давніші від 5 років.</w:t>
      </w:r>
    </w:p>
    <w:p w14:paraId="394A6E1A" w14:textId="0493CDB1" w:rsidR="009174C0" w:rsidRDefault="009174C0" w:rsidP="009174C0">
      <w:pPr>
        <w:pStyle w:val="a3"/>
        <w:ind w:left="0" w:firstLine="426"/>
        <w:jc w:val="both"/>
        <w:rPr>
          <w:sz w:val="28"/>
          <w:szCs w:val="28"/>
          <w:lang w:val="uk-UA"/>
        </w:rPr>
      </w:pPr>
      <w:r>
        <w:rPr>
          <w:sz w:val="28"/>
          <w:szCs w:val="28"/>
          <w:lang w:val="uk-UA"/>
        </w:rPr>
        <w:t xml:space="preserve">Наукова новизна та оригінальність рішення відсутня. Підкреслюю, рішення є застарілим за технологіями, які використані. Практичний результат на рівні лабораторної чи самостійної роботи студентів, він не має значної практичної цінності. Розробка по суті не є комплексом. Збирається лише обмежена кільксть параметрів, вони передаються незахищеним методом </w:t>
      </w:r>
      <w:r>
        <w:rPr>
          <w:sz w:val="28"/>
          <w:szCs w:val="28"/>
          <w:lang w:val="en-US"/>
        </w:rPr>
        <w:t>GET</w:t>
      </w:r>
      <w:r>
        <w:rPr>
          <w:sz w:val="28"/>
          <w:szCs w:val="28"/>
          <w:lang w:val="uk-UA"/>
        </w:rPr>
        <w:t>, який крім того ще й не дозволяє предати параметрі у пакетному режимі</w:t>
      </w:r>
      <w:r w:rsidR="000C03B9">
        <w:rPr>
          <w:sz w:val="28"/>
          <w:szCs w:val="28"/>
          <w:lang w:val="uk-UA"/>
        </w:rPr>
        <w:t>. Для збереження інформації створенна лише одна таблиця. Інформація про користуваций інтерфейс для відображення та аналізу зібраних даних користувачем повністю відсутня. Порявняння з аналогічними розробками відсутнє. Аналіз та тестування розробки, перевірка коректрості її роботи у різних умовах також відсутня. Оформлення роботи незадовільне. Так висновки зовсім не відповідають роботі та її заявленій меті. Висновки явно запозичені з якоїсь статті, бо саме слово «стаття» у них вживається для позначення роботи.</w:t>
      </w:r>
    </w:p>
    <w:p w14:paraId="3546B5A0" w14:textId="21FC6CFD" w:rsidR="000C03B9" w:rsidRPr="009174C0" w:rsidRDefault="000C03B9" w:rsidP="009174C0">
      <w:pPr>
        <w:pStyle w:val="a3"/>
        <w:ind w:left="0" w:firstLine="426"/>
        <w:jc w:val="both"/>
        <w:rPr>
          <w:sz w:val="28"/>
          <w:szCs w:val="28"/>
          <w:lang w:val="uk-UA"/>
        </w:rPr>
      </w:pPr>
      <w:r>
        <w:rPr>
          <w:sz w:val="28"/>
          <w:szCs w:val="28"/>
          <w:lang w:val="uk-UA"/>
        </w:rPr>
        <w:t xml:space="preserve">Представлена робота </w:t>
      </w:r>
      <w:r w:rsidRPr="000C03B9">
        <w:rPr>
          <w:sz w:val="28"/>
          <w:szCs w:val="28"/>
          <w:u w:val="single"/>
          <w:lang w:val="uk-UA"/>
        </w:rPr>
        <w:t>не відповідає вимогам</w:t>
      </w:r>
      <w:r>
        <w:rPr>
          <w:sz w:val="28"/>
          <w:szCs w:val="28"/>
          <w:lang w:val="uk-UA"/>
        </w:rPr>
        <w:t xml:space="preserve"> до конкурсних робіт. Розгляд її на наступному етапі </w:t>
      </w:r>
      <w:r w:rsidRPr="000C03B9">
        <w:rPr>
          <w:sz w:val="28"/>
          <w:szCs w:val="28"/>
          <w:u w:val="single"/>
          <w:lang w:val="uk-UA"/>
        </w:rPr>
        <w:t>не рекомендую</w:t>
      </w:r>
      <w:r>
        <w:rPr>
          <w:sz w:val="28"/>
          <w:szCs w:val="28"/>
          <w:lang w:val="uk-UA"/>
        </w:rPr>
        <w:t>.</w:t>
      </w:r>
    </w:p>
    <w:sectPr w:rsidR="000C03B9" w:rsidRPr="009174C0" w:rsidSect="0005428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534E"/>
    <w:multiLevelType w:val="hybridMultilevel"/>
    <w:tmpl w:val="847AB504"/>
    <w:lvl w:ilvl="0" w:tplc="B65806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79481E"/>
    <w:multiLevelType w:val="hybridMultilevel"/>
    <w:tmpl w:val="B0D8DE56"/>
    <w:lvl w:ilvl="0" w:tplc="BBC4C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81"/>
    <w:rsid w:val="00054281"/>
    <w:rsid w:val="000C03B9"/>
    <w:rsid w:val="008E1CD2"/>
    <w:rsid w:val="009174C0"/>
    <w:rsid w:val="00A4523C"/>
    <w:rsid w:val="00B41EE4"/>
    <w:rsid w:val="00D94AC6"/>
    <w:rsid w:val="00E44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5268</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2022-05-02T16:16:00Z</dcterms:created>
  <dcterms:modified xsi:type="dcterms:W3CDTF">2022-05-02T16:16:00Z</dcterms:modified>
</cp:coreProperties>
</file>