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3CAA7421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proofErr w:type="spellStart"/>
      <w:r w:rsidR="00823BF5" w:rsidRPr="00D1763A">
        <w:rPr>
          <w:b/>
          <w:sz w:val="32"/>
          <w:szCs w:val="28"/>
        </w:rPr>
        <w:t>Легені</w:t>
      </w:r>
      <w:proofErr w:type="spellEnd"/>
      <w:r w:rsidR="00340B40" w:rsidRPr="00C2137E">
        <w:rPr>
          <w:szCs w:val="28"/>
        </w:rPr>
        <w:t>»</w:t>
      </w:r>
    </w:p>
    <w:p w14:paraId="26674BC3" w14:textId="05F2411B" w:rsidR="00054281" w:rsidRPr="004C324A" w:rsidRDefault="00340B40" w:rsidP="00825D8A">
      <w:pPr>
        <w:spacing w:after="160" w:line="259" w:lineRule="auto"/>
        <w:ind w:firstLine="709"/>
        <w:jc w:val="center"/>
        <w:rPr>
          <w:sz w:val="28"/>
          <w:szCs w:val="28"/>
          <w:lang w:val="uk-UA"/>
        </w:rPr>
      </w:pPr>
      <w:r w:rsidRPr="004C324A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825D8A" w:rsidRPr="003500FB">
        <w:rPr>
          <w:sz w:val="28"/>
          <w:szCs w:val="28"/>
          <w:lang w:val="uk-UA"/>
        </w:rPr>
        <w:t xml:space="preserve">Інтелектуальна система </w:t>
      </w:r>
      <w:proofErr w:type="spellStart"/>
      <w:r w:rsidR="00825D8A">
        <w:rPr>
          <w:sz w:val="28"/>
          <w:szCs w:val="28"/>
        </w:rPr>
        <w:t>діагностики</w:t>
      </w:r>
      <w:proofErr w:type="spellEnd"/>
      <w:r w:rsidR="00825D8A">
        <w:rPr>
          <w:sz w:val="28"/>
          <w:szCs w:val="28"/>
          <w:lang w:val="uk-UA"/>
        </w:rPr>
        <w:t xml:space="preserve"> </w:t>
      </w:r>
      <w:proofErr w:type="spellStart"/>
      <w:r w:rsidR="00825D8A" w:rsidRPr="003500FB">
        <w:rPr>
          <w:sz w:val="28"/>
          <w:szCs w:val="28"/>
        </w:rPr>
        <w:t>захворювань</w:t>
      </w:r>
      <w:proofErr w:type="spellEnd"/>
      <w:r w:rsidR="00825D8A" w:rsidRPr="003500FB">
        <w:rPr>
          <w:sz w:val="28"/>
          <w:szCs w:val="28"/>
        </w:rPr>
        <w:t xml:space="preserve"> </w:t>
      </w:r>
      <w:proofErr w:type="spellStart"/>
      <w:r w:rsidR="00825D8A" w:rsidRPr="003500FB">
        <w:rPr>
          <w:sz w:val="28"/>
          <w:szCs w:val="28"/>
        </w:rPr>
        <w:t>легенів</w:t>
      </w:r>
      <w:proofErr w:type="spellEnd"/>
      <w:r w:rsidR="00825D8A" w:rsidRPr="003500FB">
        <w:rPr>
          <w:sz w:val="28"/>
          <w:szCs w:val="28"/>
        </w:rPr>
        <w:t xml:space="preserve"> </w:t>
      </w:r>
      <w:r w:rsidR="00825D8A" w:rsidRPr="003500FB">
        <w:rPr>
          <w:sz w:val="28"/>
          <w:szCs w:val="28"/>
          <w:lang w:val="uk-UA"/>
        </w:rPr>
        <w:t xml:space="preserve">із застосуванням </w:t>
      </w:r>
      <w:proofErr w:type="spellStart"/>
      <w:r w:rsidR="00825D8A" w:rsidRPr="003500FB">
        <w:rPr>
          <w:sz w:val="28"/>
          <w:szCs w:val="28"/>
        </w:rPr>
        <w:t>нейронної</w:t>
      </w:r>
      <w:proofErr w:type="spellEnd"/>
      <w:r w:rsidR="00825D8A" w:rsidRPr="003500FB">
        <w:rPr>
          <w:sz w:val="28"/>
          <w:szCs w:val="28"/>
        </w:rPr>
        <w:t xml:space="preserve"> </w:t>
      </w:r>
      <w:proofErr w:type="spellStart"/>
      <w:r w:rsidR="00825D8A" w:rsidRPr="003500FB">
        <w:rPr>
          <w:sz w:val="28"/>
          <w:szCs w:val="28"/>
        </w:rPr>
        <w:t>мережі</w:t>
      </w:r>
      <w:proofErr w:type="spellEnd"/>
      <w:r w:rsidRPr="004C324A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603876CF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17D2775F" w:rsidR="00054281" w:rsidRPr="00755F04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425FDC3F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15E9755F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4E88070E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48D20414" w:rsidR="00054281" w:rsidRPr="00723951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77D30FA3" w:rsidR="00054281" w:rsidRPr="005B4F8F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1A57811B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6E7974C7" w:rsidR="00054281" w:rsidRPr="0059490A" w:rsidRDefault="004C324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75F3DD1E" w:rsidR="00054281" w:rsidRPr="00755F04" w:rsidRDefault="00C410E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60F8668D" w:rsidR="00054281" w:rsidRPr="00755F04" w:rsidRDefault="0046385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F767D0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39B85F35" w:rsidR="00054281" w:rsidRDefault="00054281" w:rsidP="00054281">
      <w:pPr>
        <w:rPr>
          <w:i/>
          <w:lang w:val="uk-UA"/>
        </w:rPr>
      </w:pPr>
    </w:p>
    <w:p w14:paraId="71294925" w14:textId="5BA7ABA9" w:rsidR="00825D8A" w:rsidRDefault="00C410EF" w:rsidP="00054281">
      <w:pPr>
        <w:rPr>
          <w:iCs/>
          <w:lang w:val="uk-UA"/>
        </w:rPr>
      </w:pPr>
      <w:r>
        <w:rPr>
          <w:iCs/>
          <w:lang w:val="uk-UA"/>
        </w:rPr>
        <w:t xml:space="preserve">Новизна відсутня. </w:t>
      </w:r>
    </w:p>
    <w:p w14:paraId="4A7146D7" w14:textId="750B131A" w:rsidR="00C410EF" w:rsidRDefault="00C410EF" w:rsidP="00054281">
      <w:pPr>
        <w:rPr>
          <w:iCs/>
          <w:lang w:val="uk-UA"/>
        </w:rPr>
      </w:pPr>
      <w:r>
        <w:rPr>
          <w:iCs/>
          <w:lang w:val="uk-UA"/>
        </w:rPr>
        <w:t xml:space="preserve">З роботи не зрозуміло яким чином здійснюється обробка знімків </w:t>
      </w:r>
      <w:proofErr w:type="spellStart"/>
      <w:r>
        <w:rPr>
          <w:iCs/>
          <w:lang w:val="uk-UA"/>
        </w:rPr>
        <w:t>легенів</w:t>
      </w:r>
      <w:proofErr w:type="spellEnd"/>
      <w:r>
        <w:rPr>
          <w:iCs/>
          <w:lang w:val="uk-UA"/>
        </w:rPr>
        <w:t xml:space="preserve"> для подальшої обробки на нейронній мережі. </w:t>
      </w:r>
      <w:proofErr w:type="spellStart"/>
      <w:r>
        <w:rPr>
          <w:iCs/>
          <w:lang w:val="uk-UA"/>
        </w:rPr>
        <w:t>Непоказано</w:t>
      </w:r>
      <w:proofErr w:type="spellEnd"/>
      <w:r>
        <w:rPr>
          <w:iCs/>
          <w:lang w:val="uk-UA"/>
        </w:rPr>
        <w:t xml:space="preserve"> які висові коефіцієнти використано для нейронної мережі.</w:t>
      </w:r>
    </w:p>
    <w:p w14:paraId="44E8B0ED" w14:textId="6699429F" w:rsidR="00C410EF" w:rsidRPr="00C410EF" w:rsidRDefault="00C410EF" w:rsidP="00054281">
      <w:pPr>
        <w:rPr>
          <w:iCs/>
          <w:lang w:val="uk-UA"/>
        </w:rPr>
      </w:pPr>
      <w:r>
        <w:rPr>
          <w:iCs/>
          <w:lang w:val="uk-UA"/>
        </w:rPr>
        <w:t>Проведено експеримент, але порівняння з вже існуючими підходами не представлено.</w:t>
      </w:r>
    </w:p>
    <w:sectPr w:rsidR="00C410EF" w:rsidRPr="00C410EF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2933E4"/>
    <w:rsid w:val="002C31B1"/>
    <w:rsid w:val="003114C2"/>
    <w:rsid w:val="00340B40"/>
    <w:rsid w:val="00381329"/>
    <w:rsid w:val="00463850"/>
    <w:rsid w:val="004937B8"/>
    <w:rsid w:val="00494A3A"/>
    <w:rsid w:val="004B25C5"/>
    <w:rsid w:val="004C324A"/>
    <w:rsid w:val="004C3B09"/>
    <w:rsid w:val="0059490A"/>
    <w:rsid w:val="005B4F8F"/>
    <w:rsid w:val="00755F04"/>
    <w:rsid w:val="00823BF5"/>
    <w:rsid w:val="00825D8A"/>
    <w:rsid w:val="0090565E"/>
    <w:rsid w:val="00A40BF3"/>
    <w:rsid w:val="00A430EC"/>
    <w:rsid w:val="00C410EF"/>
    <w:rsid w:val="00E444F2"/>
    <w:rsid w:val="00F32DE1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2022-05-22T20:05:00Z</dcterms:created>
  <dcterms:modified xsi:type="dcterms:W3CDTF">2022-05-22T20:05:00Z</dcterms:modified>
</cp:coreProperties>
</file>